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E042" w14:textId="77777777" w:rsidR="001F4144" w:rsidRPr="000F64D5" w:rsidRDefault="005F6633" w:rsidP="008215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D5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08771115" w14:textId="77777777" w:rsidR="008146EF" w:rsidRPr="000F64D5" w:rsidRDefault="008F3032" w:rsidP="008215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D5">
        <w:rPr>
          <w:rFonts w:ascii="Times New Roman" w:hAnsi="Times New Roman" w:cs="Times New Roman"/>
          <w:b/>
          <w:bCs/>
          <w:sz w:val="24"/>
          <w:szCs w:val="24"/>
        </w:rPr>
        <w:t xml:space="preserve">ZMYSŁOCZUŁE </w:t>
      </w:r>
      <w:r w:rsidR="00DB4F97" w:rsidRPr="000F64D5">
        <w:rPr>
          <w:rFonts w:ascii="Times New Roman" w:hAnsi="Times New Roman" w:cs="Times New Roman"/>
          <w:b/>
          <w:bCs/>
          <w:sz w:val="24"/>
          <w:szCs w:val="24"/>
        </w:rPr>
        <w:t>SZKOŁY</w:t>
      </w:r>
      <w:r w:rsidRPr="000F64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D70295" w14:textId="77777777" w:rsidR="008F3032" w:rsidRDefault="008F3032" w:rsidP="008215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D5">
        <w:rPr>
          <w:rFonts w:ascii="Times New Roman" w:hAnsi="Times New Roman" w:cs="Times New Roman"/>
          <w:b/>
          <w:bCs/>
          <w:sz w:val="24"/>
          <w:szCs w:val="24"/>
        </w:rPr>
        <w:t xml:space="preserve">Wyciszamy </w:t>
      </w:r>
      <w:r w:rsidR="00DB4F97" w:rsidRPr="000F64D5">
        <w:rPr>
          <w:rFonts w:ascii="Times New Roman" w:hAnsi="Times New Roman" w:cs="Times New Roman"/>
          <w:b/>
          <w:bCs/>
          <w:sz w:val="24"/>
          <w:szCs w:val="24"/>
        </w:rPr>
        <w:t xml:space="preserve">przerwy. Wyciszamy </w:t>
      </w:r>
      <w:r w:rsidRPr="000F64D5">
        <w:rPr>
          <w:rFonts w:ascii="Times New Roman" w:hAnsi="Times New Roman" w:cs="Times New Roman"/>
          <w:b/>
          <w:bCs/>
          <w:sz w:val="24"/>
          <w:szCs w:val="24"/>
        </w:rPr>
        <w:t>szkoły. Wyciszamy się.</w:t>
      </w:r>
    </w:p>
    <w:p w14:paraId="058AF190" w14:textId="77777777" w:rsidR="008215D8" w:rsidRPr="000F64D5" w:rsidRDefault="008215D8" w:rsidP="008215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1D636" w14:textId="77777777" w:rsidR="001F4144" w:rsidRPr="000F64D5" w:rsidRDefault="001F4144" w:rsidP="008215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3B899" w14:textId="77777777" w:rsidR="00337479" w:rsidRDefault="00337479" w:rsidP="008215D8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D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6EAD9D65" w14:textId="77777777" w:rsidR="008215D8" w:rsidRPr="000F64D5" w:rsidRDefault="008215D8" w:rsidP="008215D8">
      <w:pPr>
        <w:pStyle w:val="Akapitzlist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C2767" w14:textId="77777777" w:rsidR="00337479" w:rsidRPr="000F64D5" w:rsidRDefault="00337479" w:rsidP="008215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textAlignment w:val="baseline"/>
        <w:rPr>
          <w:color w:val="000000"/>
        </w:rPr>
      </w:pPr>
      <w:r w:rsidRPr="000F64D5">
        <w:rPr>
          <w:color w:val="000000"/>
        </w:rPr>
        <w:t xml:space="preserve">Organizatorem </w:t>
      </w:r>
      <w:r w:rsidR="009604FD">
        <w:rPr>
          <w:color w:val="000000"/>
        </w:rPr>
        <w:t>projektu</w:t>
      </w:r>
      <w:r w:rsidRPr="000F64D5">
        <w:rPr>
          <w:color w:val="000000"/>
        </w:rPr>
        <w:t xml:space="preserve"> jest </w:t>
      </w:r>
      <w:r w:rsidR="00493DAF" w:rsidRPr="000F64D5">
        <w:rPr>
          <w:color w:val="000000"/>
        </w:rPr>
        <w:t xml:space="preserve">Nauczycielka Roku 2022 Iwona Pietrzak-Płachta, </w:t>
      </w:r>
      <w:r w:rsidRPr="000F64D5">
        <w:rPr>
          <w:color w:val="000000"/>
        </w:rPr>
        <w:t>Wypożyczalnia Skrzydeł - bibliotek</w:t>
      </w:r>
      <w:r w:rsidR="00493DAF" w:rsidRPr="000F64D5">
        <w:rPr>
          <w:color w:val="000000"/>
        </w:rPr>
        <w:t>a</w:t>
      </w:r>
      <w:r w:rsidRPr="000F64D5">
        <w:rPr>
          <w:color w:val="000000"/>
        </w:rPr>
        <w:t xml:space="preserve"> Zespołu Szkolno - Przedszkolnego w Pliszczynie oraz </w:t>
      </w:r>
      <w:r w:rsidR="008146EF" w:rsidRPr="000F64D5">
        <w:rPr>
          <w:color w:val="000000"/>
        </w:rPr>
        <w:t>Katarzyna Paliga bibli</w:t>
      </w:r>
      <w:r w:rsidR="008F3032" w:rsidRPr="000F64D5">
        <w:rPr>
          <w:color w:val="000000"/>
        </w:rPr>
        <w:t>oteka</w:t>
      </w:r>
      <w:r w:rsidR="00D76C58" w:rsidRPr="000F64D5">
        <w:rPr>
          <w:color w:val="000000"/>
        </w:rPr>
        <w:t>rka ze Szkole Podstawowej nr 29 z Oddziałami Sportowymi im Alfreda Szklarskiego w Dąbrowie Górniczej.</w:t>
      </w:r>
    </w:p>
    <w:p w14:paraId="570049B2" w14:textId="77777777" w:rsidR="005F6633" w:rsidRPr="000F64D5" w:rsidRDefault="005F6633" w:rsidP="008215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textAlignment w:val="baseline"/>
        <w:rPr>
          <w:color w:val="000000"/>
        </w:rPr>
      </w:pPr>
      <w:r w:rsidRPr="000F64D5">
        <w:t>Projekt skierowany jest do</w:t>
      </w:r>
      <w:r w:rsidR="001F4144" w:rsidRPr="000F64D5">
        <w:t xml:space="preserve"> przedszkoli,</w:t>
      </w:r>
      <w:r w:rsidRPr="000F64D5">
        <w:t xml:space="preserve"> szkół podstawowych</w:t>
      </w:r>
      <w:r w:rsidR="000F64D5">
        <w:t xml:space="preserve"> </w:t>
      </w:r>
      <w:r w:rsidR="00D76C58" w:rsidRPr="000F64D5">
        <w:t>i ponadpodstawowych polskich,</w:t>
      </w:r>
      <w:r w:rsidRPr="000F64D5">
        <w:t xml:space="preserve"> polonijnych</w:t>
      </w:r>
      <w:r w:rsidR="00D76C58" w:rsidRPr="000F64D5">
        <w:t xml:space="preserve"> i międzynarodowych oraz</w:t>
      </w:r>
      <w:r w:rsidR="001F4144" w:rsidRPr="000F64D5">
        <w:t xml:space="preserve"> instytucji pracujących z dziećmi </w:t>
      </w:r>
      <w:r w:rsidR="00D76C58" w:rsidRPr="000F64D5">
        <w:br/>
      </w:r>
      <w:r w:rsidR="001F4144" w:rsidRPr="000F64D5">
        <w:t>i młodzieżą.</w:t>
      </w:r>
    </w:p>
    <w:p w14:paraId="4118231B" w14:textId="77777777" w:rsidR="006E7BA4" w:rsidRPr="000F64D5" w:rsidRDefault="006E7BA4" w:rsidP="008215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textAlignment w:val="baseline"/>
        <w:rPr>
          <w:color w:val="000000"/>
        </w:rPr>
      </w:pPr>
      <w:r w:rsidRPr="000F64D5">
        <w:rPr>
          <w:color w:val="000000"/>
        </w:rPr>
        <w:t xml:space="preserve">Realizacja projektu : </w:t>
      </w:r>
      <w:r w:rsidR="00D76C58" w:rsidRPr="000F64D5">
        <w:rPr>
          <w:color w:val="000000"/>
        </w:rPr>
        <w:t xml:space="preserve">od 18 września </w:t>
      </w:r>
      <w:r w:rsidRPr="000F64D5">
        <w:rPr>
          <w:color w:val="000000"/>
        </w:rPr>
        <w:t xml:space="preserve"> 20</w:t>
      </w:r>
      <w:r w:rsidR="00D76C58" w:rsidRPr="000F64D5">
        <w:rPr>
          <w:color w:val="000000"/>
        </w:rPr>
        <w:t>23 r., termin zakończenia zależny</w:t>
      </w:r>
      <w:r w:rsidRPr="000F64D5">
        <w:rPr>
          <w:color w:val="000000"/>
        </w:rPr>
        <w:t xml:space="preserve"> od koordynatora zgłoszonej placówki</w:t>
      </w:r>
      <w:r w:rsidR="00FA1240" w:rsidRPr="000F64D5">
        <w:rPr>
          <w:color w:val="000000"/>
        </w:rPr>
        <w:t>.</w:t>
      </w:r>
    </w:p>
    <w:p w14:paraId="56079CCC" w14:textId="77777777" w:rsidR="006E7BA4" w:rsidRPr="000F64D5" w:rsidRDefault="006E7BA4" w:rsidP="008215D8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7D171DB7" w14:textId="77777777" w:rsidR="006E7BA4" w:rsidRPr="000F64D5" w:rsidRDefault="006E7BA4" w:rsidP="008215D8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7ADBECFD" w14:textId="77777777" w:rsidR="006E7BA4" w:rsidRPr="000F64D5" w:rsidRDefault="006E7BA4" w:rsidP="008215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CELE</w:t>
      </w:r>
    </w:p>
    <w:p w14:paraId="621F9B52" w14:textId="77777777" w:rsidR="006E7BA4" w:rsidRPr="000F64D5" w:rsidRDefault="006E7BA4" w:rsidP="008215D8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71968AE7" w14:textId="77777777" w:rsidR="000F64D5" w:rsidRPr="000F64D5" w:rsidRDefault="008146EF" w:rsidP="008215D8">
      <w:pPr>
        <w:pStyle w:val="Akapitzlist"/>
        <w:numPr>
          <w:ilvl w:val="0"/>
          <w:numId w:val="6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4D5">
        <w:rPr>
          <w:rFonts w:ascii="Times New Roman" w:hAnsi="Times New Roman" w:cs="Times New Roman"/>
          <w:sz w:val="24"/>
          <w:szCs w:val="24"/>
        </w:rPr>
        <w:t>Dbanie o dziecięcy dobrostan</w:t>
      </w:r>
      <w:r w:rsidR="00D76C58" w:rsidRPr="000F64D5">
        <w:rPr>
          <w:rFonts w:ascii="Times New Roman" w:hAnsi="Times New Roman" w:cs="Times New Roman"/>
          <w:sz w:val="24"/>
          <w:szCs w:val="24"/>
        </w:rPr>
        <w:t xml:space="preserve"> w</w:t>
      </w:r>
      <w:r w:rsidRPr="000F64D5">
        <w:rPr>
          <w:rFonts w:ascii="Times New Roman" w:hAnsi="Times New Roman" w:cs="Times New Roman"/>
          <w:sz w:val="24"/>
          <w:szCs w:val="24"/>
        </w:rPr>
        <w:t xml:space="preserve"> szkołach</w:t>
      </w:r>
      <w:r w:rsidR="00D76C58" w:rsidRPr="000F64D5">
        <w:rPr>
          <w:rFonts w:ascii="Times New Roman" w:hAnsi="Times New Roman" w:cs="Times New Roman"/>
          <w:sz w:val="24"/>
          <w:szCs w:val="24"/>
        </w:rPr>
        <w:t xml:space="preserve"> i instytucjach pracujących z dziećmi</w:t>
      </w:r>
    </w:p>
    <w:p w14:paraId="375BB242" w14:textId="77777777" w:rsidR="008146EF" w:rsidRPr="000F64D5" w:rsidRDefault="00D76C58" w:rsidP="008215D8">
      <w:pPr>
        <w:pStyle w:val="Akapitzlist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4D5">
        <w:rPr>
          <w:rFonts w:ascii="Times New Roman" w:hAnsi="Times New Roman" w:cs="Times New Roman"/>
          <w:sz w:val="24"/>
          <w:szCs w:val="24"/>
        </w:rPr>
        <w:t>i młodzieżą</w:t>
      </w:r>
      <w:r w:rsidR="008146EF" w:rsidRPr="000F64D5">
        <w:rPr>
          <w:rFonts w:ascii="Times New Roman" w:hAnsi="Times New Roman" w:cs="Times New Roman"/>
          <w:sz w:val="24"/>
          <w:szCs w:val="24"/>
        </w:rPr>
        <w:t>;</w:t>
      </w:r>
    </w:p>
    <w:p w14:paraId="53D26F02" w14:textId="77777777" w:rsidR="00C55E12" w:rsidRPr="000F64D5" w:rsidRDefault="00C55E12" w:rsidP="008215D8">
      <w:pPr>
        <w:pStyle w:val="Akapitzlist"/>
        <w:numPr>
          <w:ilvl w:val="0"/>
          <w:numId w:val="6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4D5">
        <w:rPr>
          <w:rFonts w:ascii="Times New Roman" w:hAnsi="Times New Roman" w:cs="Times New Roman"/>
          <w:sz w:val="24"/>
          <w:szCs w:val="24"/>
        </w:rPr>
        <w:t>Tworzenie miejsc sprzyjających wyciszaniu emocji i minimalizacji bodźców stymulujących;</w:t>
      </w:r>
    </w:p>
    <w:p w14:paraId="4AF9822F" w14:textId="77777777" w:rsidR="00C55E12" w:rsidRPr="000F64D5" w:rsidRDefault="00C55E12" w:rsidP="008215D8">
      <w:pPr>
        <w:pStyle w:val="Akapitzlist"/>
        <w:numPr>
          <w:ilvl w:val="0"/>
          <w:numId w:val="6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4D5">
        <w:rPr>
          <w:rFonts w:ascii="Times New Roman" w:hAnsi="Times New Roman" w:cs="Times New Roman"/>
          <w:sz w:val="24"/>
          <w:szCs w:val="24"/>
        </w:rPr>
        <w:t>Tworzenie atmosfery sprzyjającej rozwijaniu kompetencji społecznych i budowaniu relacji interpersonalnych;</w:t>
      </w:r>
    </w:p>
    <w:p w14:paraId="61041279" w14:textId="77777777" w:rsidR="008215D8" w:rsidRDefault="006E7BA4" w:rsidP="008215D8">
      <w:pPr>
        <w:pStyle w:val="Akapitzlist"/>
        <w:numPr>
          <w:ilvl w:val="0"/>
          <w:numId w:val="6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4D5">
        <w:rPr>
          <w:rFonts w:ascii="Times New Roman" w:hAnsi="Times New Roman" w:cs="Times New Roman"/>
          <w:sz w:val="24"/>
          <w:szCs w:val="24"/>
        </w:rPr>
        <w:t>U</w:t>
      </w:r>
      <w:r w:rsidR="001F4144" w:rsidRPr="000F64D5">
        <w:rPr>
          <w:rFonts w:ascii="Times New Roman" w:hAnsi="Times New Roman" w:cs="Times New Roman"/>
          <w:sz w:val="24"/>
          <w:szCs w:val="24"/>
        </w:rPr>
        <w:t>wrażliwienie dzieci na funkcjonowanie i rol</w:t>
      </w:r>
      <w:r w:rsidR="00493DAF" w:rsidRPr="000F64D5">
        <w:rPr>
          <w:rFonts w:ascii="Times New Roman" w:hAnsi="Times New Roman" w:cs="Times New Roman"/>
          <w:sz w:val="24"/>
          <w:szCs w:val="24"/>
        </w:rPr>
        <w:t>ę</w:t>
      </w:r>
      <w:r w:rsidR="001F4144" w:rsidRPr="000F64D5">
        <w:rPr>
          <w:rFonts w:ascii="Times New Roman" w:hAnsi="Times New Roman" w:cs="Times New Roman"/>
          <w:sz w:val="24"/>
          <w:szCs w:val="24"/>
        </w:rPr>
        <w:t xml:space="preserve"> zmysłów</w:t>
      </w:r>
      <w:r w:rsidR="00F93244" w:rsidRPr="000F64D5">
        <w:rPr>
          <w:rFonts w:ascii="Times New Roman" w:hAnsi="Times New Roman" w:cs="Times New Roman"/>
          <w:sz w:val="24"/>
          <w:szCs w:val="24"/>
        </w:rPr>
        <w:t>;</w:t>
      </w:r>
    </w:p>
    <w:p w14:paraId="74459E25" w14:textId="77777777" w:rsidR="00F93244" w:rsidRPr="008215D8" w:rsidRDefault="00F93244" w:rsidP="008215D8">
      <w:pPr>
        <w:pStyle w:val="Akapitzlist"/>
        <w:numPr>
          <w:ilvl w:val="0"/>
          <w:numId w:val="6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5D8">
        <w:rPr>
          <w:rFonts w:ascii="Times New Roman" w:hAnsi="Times New Roman" w:cs="Times New Roman"/>
          <w:sz w:val="24"/>
          <w:szCs w:val="24"/>
        </w:rPr>
        <w:t xml:space="preserve">Promowanie inspirujących </w:t>
      </w:r>
      <w:r w:rsidR="00F37A47" w:rsidRPr="008215D8">
        <w:rPr>
          <w:rFonts w:ascii="Times New Roman" w:hAnsi="Times New Roman" w:cs="Times New Roman"/>
          <w:sz w:val="24"/>
          <w:szCs w:val="24"/>
        </w:rPr>
        <w:t>rozwiązań</w:t>
      </w:r>
      <w:r w:rsidRPr="008215D8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C55E12" w:rsidRPr="008215D8">
        <w:rPr>
          <w:rFonts w:ascii="Times New Roman" w:hAnsi="Times New Roman" w:cs="Times New Roman"/>
          <w:sz w:val="24"/>
          <w:szCs w:val="24"/>
        </w:rPr>
        <w:t>.</w:t>
      </w:r>
    </w:p>
    <w:p w14:paraId="2DD0EAC0" w14:textId="77777777" w:rsidR="005F6633" w:rsidRPr="000F64D5" w:rsidRDefault="005F6633" w:rsidP="008215D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CAA496" w14:textId="77777777" w:rsidR="007C3C19" w:rsidRPr="000F64D5" w:rsidRDefault="007C3C19" w:rsidP="008215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18EA5A" w14:textId="77777777" w:rsidR="006E7BA4" w:rsidRPr="000F64D5" w:rsidRDefault="006E7BA4" w:rsidP="008215D8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WARUNKI I ZASADY UCZESTNICTWA</w:t>
      </w:r>
      <w:r w:rsidRPr="000F6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0F6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</w:p>
    <w:p w14:paraId="1DE37310" w14:textId="77777777" w:rsidR="006E7BA4" w:rsidRPr="000F64D5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</w:t>
      </w:r>
      <w:r w:rsidR="002118E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projekcie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otwarty, dobrowolny i bezpłatny. </w:t>
      </w:r>
    </w:p>
    <w:p w14:paraId="39C1E3BC" w14:textId="77777777" w:rsidR="006E7BA4" w:rsidRPr="000F64D5" w:rsidRDefault="002118EF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ma charakteru konkursu, nie przewiduje się nagród. Placówka biorąca udział w akcji otrzyma Certyfikat udziału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E4A829B" w14:textId="77777777" w:rsidR="006E7BA4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Warunkiem uczestnictwa w </w:t>
      </w:r>
      <w:r w:rsidR="002118E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projekcie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prawidłowe wypełnienie formularza zgłoszeniowego dostępnego na</w:t>
      </w:r>
      <w:r w:rsidR="002D30A6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grupie </w:t>
      </w:r>
      <w:proofErr w:type="spellStart"/>
      <w:r w:rsidR="002D30A6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fb</w:t>
      </w:r>
      <w:proofErr w:type="spellEnd"/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</w:t>
      </w:r>
      <w:r w:rsid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profilu Wypożyczalni Skrzydeł, Profilach </w:t>
      </w:r>
      <w:r w:rsidR="00821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organizatorek oraz  stronie www.</w:t>
      </w:r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sp29dg.pl – zakładka </w:t>
      </w:r>
      <w:proofErr w:type="spellStart"/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szkoły.</w:t>
      </w:r>
    </w:p>
    <w:p w14:paraId="6B814FF2" w14:textId="77777777" w:rsidR="008215D8" w:rsidRPr="000F64D5" w:rsidRDefault="008215D8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uczestników projektu zostanie założona </w:t>
      </w:r>
      <w:r w:rsidRPr="00821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publiczna grupa na Facebooku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AE4D65F" w14:textId="77777777" w:rsidR="006E7BA4" w:rsidRPr="000F64D5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do akcji przyjmowane są </w:t>
      </w:r>
      <w:r w:rsidR="00990AF5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1</w:t>
      </w:r>
      <w:r w:rsidR="00990AF5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2118E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2023 r. </w:t>
      </w:r>
    </w:p>
    <w:p w14:paraId="1800E43D" w14:textId="77777777" w:rsidR="002D30A6" w:rsidRPr="000F64D5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Zgłoszona </w:t>
      </w:r>
      <w:r w:rsidR="00DB4F9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lacówka organizuje </w:t>
      </w:r>
      <w:r w:rsidR="002D30A6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wybranym przez siebie </w:t>
      </w:r>
      <w:r w:rsidR="002D30A6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miejscu </w:t>
      </w:r>
      <w:r w:rsidR="006C747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37A4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okój/salę/</w:t>
      </w:r>
      <w:r w:rsidR="002D30A6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kącik dobrostanu dzieci i młodzieży. </w:t>
      </w:r>
    </w:p>
    <w:p w14:paraId="7540B6F2" w14:textId="77777777" w:rsidR="00806E2F" w:rsidRPr="000F64D5" w:rsidRDefault="002D30A6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Koordynator </w:t>
      </w:r>
      <w:r w:rsidR="00DB4F9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lacówki organizuje </w:t>
      </w:r>
      <w:proofErr w:type="spellStart"/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przerwy zgodnie z </w:t>
      </w:r>
      <w:r w:rsid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trzebami</w:t>
      </w:r>
      <w:r w:rsid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/m</w:t>
      </w:r>
      <w:r w:rsidR="006C747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ożliwościami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90AF5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danej placówki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C747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Decyduje on o częstotliwości spotkań oraz dobiera rodzaj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zmysłów, które będą </w:t>
      </w:r>
      <w:proofErr w:type="spellStart"/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zaopiekowane</w:t>
      </w:r>
      <w:proofErr w:type="spellEnd"/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przerw</w:t>
      </w:r>
      <w:r w:rsidR="006C747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przerwa światłoczuła, </w:t>
      </w:r>
      <w:proofErr w:type="spellStart"/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aromaczuła</w:t>
      </w:r>
      <w:proofErr w:type="spellEnd"/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dźwiękoczuła</w:t>
      </w:r>
      <w:proofErr w:type="spellEnd"/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90AF5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połączenie wszystkich </w:t>
      </w:r>
      <w:r w:rsidR="006C747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</w:t>
      </w:r>
      <w:r w:rsidR="007C169A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C747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EB76A5C" w14:textId="77777777" w:rsidR="006E7BA4" w:rsidRPr="000F64D5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Koordynator </w:t>
      </w:r>
      <w:r w:rsidR="00DB4F9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lacówki dokumentuje przeprowadzenie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projektu 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dowolny wybrany przez siebie sposób (np. zdjęcia, film itp.).</w:t>
      </w:r>
    </w:p>
    <w:p w14:paraId="6D781C6B" w14:textId="77777777" w:rsidR="006E7BA4" w:rsidRPr="000F64D5" w:rsidRDefault="00FB4450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trwania 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akcji zgłoszona placówka zobowiązana jest do zamieszczenia na swojej stronie internetowej i/lub na portalu społecznościowym rela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cji i zdjęć z przeprowadzanego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3E71C46" w14:textId="77777777" w:rsidR="00DB4F97" w:rsidRPr="000F64D5" w:rsidRDefault="00DB4F97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Zdjęcia, relacje, filmy zamieszczone na portalach społecznościach oznaczamy hasztagiem </w:t>
      </w:r>
      <w:r w:rsidRPr="000F6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#zmysłoczułeszkoły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14:paraId="44347662" w14:textId="77777777" w:rsidR="00806E2F" w:rsidRPr="000F64D5" w:rsidRDefault="00806E2F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DB4F9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zgłoszonych placówek powstanie mapa </w:t>
      </w:r>
      <w:proofErr w:type="spellStart"/>
      <w:r w:rsidR="00DB4F9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Zmysłoczułych</w:t>
      </w:r>
      <w:proofErr w:type="spellEnd"/>
      <w:r w:rsidR="00DB4F97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 -p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lacówek dbających o dobrostan </w:t>
      </w:r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uczniów.</w:t>
      </w:r>
    </w:p>
    <w:p w14:paraId="2BAE55FC" w14:textId="77777777" w:rsidR="00FB4450" w:rsidRPr="000F64D5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Placówki biorące udział w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projekcie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wypełniają przygotowany przez Organizatora formularz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spostrzeżeń dotyczących realizacji projektu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zamieszczon</w:t>
      </w:r>
      <w:r w:rsidR="00493DA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grupie </w:t>
      </w:r>
      <w:proofErr w:type="spellStart"/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fb</w:t>
      </w:r>
      <w:proofErr w:type="spellEnd"/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szkoły/profilu Wypożyczalni Skrzydeł, Profilach organizatorek oraz  stronie WWW sp29dg.pl – zakładka </w:t>
      </w:r>
      <w:proofErr w:type="spellStart"/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szkoły.</w:t>
      </w:r>
    </w:p>
    <w:p w14:paraId="5A2569DB" w14:textId="77777777" w:rsidR="006E7BA4" w:rsidRPr="000F64D5" w:rsidRDefault="006E7BA4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spostrzeżeń 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aktywny od 1 czerwca 202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685AD112" w14:textId="77777777" w:rsidR="00DB4F97" w:rsidRDefault="00DB4F97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Placówki biorące udział w projekcie</w:t>
      </w:r>
      <w:r w:rsidR="009175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wypełnieniu formularza spostrzeżeń, będą mogły pobrać</w:t>
      </w:r>
      <w:r w:rsidRPr="000F64D5">
        <w:rPr>
          <w:rFonts w:ascii="Times New Roman" w:eastAsia="Times New Roman" w:hAnsi="Times New Roman" w:cs="Times New Roman"/>
          <w:color w:val="008000"/>
          <w:sz w:val="24"/>
          <w:szCs w:val="24"/>
          <w:lang w:eastAsia="pl-PL"/>
        </w:rPr>
        <w:t xml:space="preserve"> </w:t>
      </w:r>
      <w:r w:rsidR="00FB445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Certyfikat udziału</w:t>
      </w:r>
      <w:r w:rsidR="003A319C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Certyfikat</w:t>
      </w:r>
      <w:r w:rsidR="009175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</w:t>
      </w:r>
      <w:r w:rsidR="003A319C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dostępny w formularzu</w:t>
      </w:r>
      <w:r w:rsidR="009175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A319C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opcja </w:t>
      </w:r>
      <w:r w:rsidR="003A319C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pobierz. </w:t>
      </w:r>
    </w:p>
    <w:p w14:paraId="7F13898F" w14:textId="77777777" w:rsidR="009604FD" w:rsidRPr="000F64D5" w:rsidRDefault="009604FD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i placówki będą mogł</w:t>
      </w:r>
      <w:r w:rsidR="00821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pobrać Certyfikat „</w:t>
      </w:r>
      <w:proofErr w:type="spellStart"/>
      <w:r w:rsidR="00821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szkoła” lub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miejsce” – w zależności od potrzeb.</w:t>
      </w:r>
      <w:r w:rsidR="009175CE" w:rsidRPr="009175CE">
        <w:t xml:space="preserve"> </w:t>
      </w:r>
    </w:p>
    <w:p w14:paraId="2B9133FA" w14:textId="77777777" w:rsidR="006E7BA4" w:rsidRPr="000F64D5" w:rsidRDefault="006B3F3E" w:rsidP="008215D8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Wypełnienie formularzu zgłoszeniowego i p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rzesłanie materiałów związanych z realizacją akcji jest równoznaczne z udzieleniem Organizatorowi zgody na </w:t>
      </w:r>
      <w:r w:rsidR="00FA124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ich 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wielokrotne, nieodpłatne publikowanie na stronie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profilach </w:t>
      </w:r>
      <w:proofErr w:type="spellStart"/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fb</w:t>
      </w:r>
      <w:proofErr w:type="spellEnd"/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organizatora oraz 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materiałach promocyjnych związanych z </w:t>
      </w:r>
      <w:r w:rsidR="00806E2F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projektem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także na wykorzystanie zdjęć i wizerun</w:t>
      </w:r>
      <w:r w:rsidR="00FA124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 osób na nich zamieszczonych</w:t>
      </w:r>
      <w:r w:rsidR="006E7BA4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celach promocyjnych i marketingowych.</w:t>
      </w:r>
    </w:p>
    <w:p w14:paraId="7C83CF90" w14:textId="77777777" w:rsidR="006E7BA4" w:rsidRPr="000F64D5" w:rsidRDefault="006E7BA4" w:rsidP="00821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ECE08" w14:textId="77777777" w:rsidR="006E7BA4" w:rsidRDefault="006E7BA4" w:rsidP="00821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POSTANOWIENIA KOŃCOWE</w:t>
      </w:r>
    </w:p>
    <w:p w14:paraId="1DF2F987" w14:textId="77777777" w:rsidR="008215D8" w:rsidRPr="000F64D5" w:rsidRDefault="008215D8" w:rsidP="00821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5B63BF" w14:textId="77777777" w:rsidR="006E7BA4" w:rsidRPr="000F64D5" w:rsidRDefault="006E7BA4" w:rsidP="008215D8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 zmian w Regulaminie</w:t>
      </w:r>
      <w:r w:rsidR="00FA124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A124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wchod</w:t>
      </w:r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zą w życie w dniu publikacji na grupie </w:t>
      </w:r>
      <w:proofErr w:type="spellStart"/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fb</w:t>
      </w:r>
      <w:proofErr w:type="spellEnd"/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</w:t>
      </w:r>
      <w:r w:rsid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profilu Wypożyczalni Skrzydeł, Profilach </w:t>
      </w:r>
      <w:r w:rsidR="00821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organizatorek oraz  stronie www.</w:t>
      </w:r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sp29dg.pl – zakładka </w:t>
      </w:r>
      <w:proofErr w:type="spellStart"/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Zmysłoczułe</w:t>
      </w:r>
      <w:proofErr w:type="spellEnd"/>
      <w:r w:rsidR="006B3F3E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szkoły.</w:t>
      </w:r>
    </w:p>
    <w:p w14:paraId="060E569B" w14:textId="77777777" w:rsidR="006E7BA4" w:rsidRPr="000F64D5" w:rsidRDefault="006E7BA4" w:rsidP="008215D8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Kwestie nieuregulowane w Regulaminie są rozstrzygane przez Organizatora indywidualnie.</w:t>
      </w:r>
    </w:p>
    <w:p w14:paraId="6F1D1EF8" w14:textId="77777777" w:rsidR="006E7BA4" w:rsidRPr="000F64D5" w:rsidRDefault="006E7BA4" w:rsidP="008215D8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Szczegółowych informacji na temat </w:t>
      </w:r>
      <w:r w:rsidR="00CB3EC2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projektu </w:t>
      </w:r>
      <w:r w:rsidR="00FA1240"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64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 Organizator.</w:t>
      </w:r>
    </w:p>
    <w:p w14:paraId="4B3A05CE" w14:textId="77777777" w:rsidR="005F6633" w:rsidRPr="000F64D5" w:rsidRDefault="005F6633" w:rsidP="008215D8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D5">
        <w:rPr>
          <w:rFonts w:ascii="Times New Roman" w:hAnsi="Times New Roman" w:cs="Times New Roman"/>
          <w:sz w:val="24"/>
          <w:szCs w:val="24"/>
        </w:rPr>
        <w:t xml:space="preserve">Grupa </w:t>
      </w:r>
      <w:proofErr w:type="spellStart"/>
      <w:r w:rsidR="00DB4F97" w:rsidRPr="000F64D5">
        <w:rPr>
          <w:rFonts w:ascii="Times New Roman" w:hAnsi="Times New Roman" w:cs="Times New Roman"/>
          <w:b/>
          <w:bCs/>
          <w:sz w:val="24"/>
          <w:szCs w:val="24"/>
        </w:rPr>
        <w:t>Zmysłoczułe</w:t>
      </w:r>
      <w:proofErr w:type="spellEnd"/>
      <w:r w:rsidR="00DB4F97" w:rsidRPr="000F64D5"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  <w:r w:rsidR="00DB4F97" w:rsidRPr="000F64D5">
        <w:rPr>
          <w:rFonts w:ascii="Times New Roman" w:hAnsi="Times New Roman" w:cs="Times New Roman"/>
          <w:sz w:val="24"/>
          <w:szCs w:val="24"/>
        </w:rPr>
        <w:t xml:space="preserve"> </w:t>
      </w:r>
      <w:r w:rsidRPr="000F64D5">
        <w:rPr>
          <w:rFonts w:ascii="Times New Roman" w:hAnsi="Times New Roman" w:cs="Times New Roman"/>
          <w:sz w:val="24"/>
          <w:szCs w:val="24"/>
        </w:rPr>
        <w:t>utworzona na FB służy do wymiany doświadczeń oraz dzielenia się działaniami. Zabronione jest w niej stosowanie jakiejkolwiek formy obrażania innych. Niedopuszczalna jest przemoc słowna. Nad porządkiem w grupie czuwają jej Administrat</w:t>
      </w:r>
      <w:r w:rsidR="00CB3EC2" w:rsidRPr="000F64D5">
        <w:rPr>
          <w:rFonts w:ascii="Times New Roman" w:hAnsi="Times New Roman" w:cs="Times New Roman"/>
          <w:sz w:val="24"/>
          <w:szCs w:val="24"/>
        </w:rPr>
        <w:t>orzy</w:t>
      </w:r>
      <w:r w:rsidRPr="000F64D5">
        <w:rPr>
          <w:rFonts w:ascii="Times New Roman" w:hAnsi="Times New Roman" w:cs="Times New Roman"/>
          <w:sz w:val="24"/>
          <w:szCs w:val="24"/>
        </w:rPr>
        <w:t>.</w:t>
      </w:r>
    </w:p>
    <w:p w14:paraId="0BFD9777" w14:textId="77777777" w:rsidR="00337479" w:rsidRPr="000F64D5" w:rsidRDefault="00337479" w:rsidP="008215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A86BBA" w14:textId="77777777" w:rsidR="000F64D5" w:rsidRPr="008215D8" w:rsidRDefault="00337479" w:rsidP="008215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64D5">
        <w:rPr>
          <w:rFonts w:ascii="Times New Roman" w:hAnsi="Times New Roman" w:cs="Times New Roman"/>
          <w:b/>
          <w:sz w:val="24"/>
          <w:szCs w:val="24"/>
        </w:rPr>
        <w:t>Autorski pomysł projektu:</w:t>
      </w:r>
      <w:r w:rsidRPr="000F64D5">
        <w:rPr>
          <w:rFonts w:ascii="Times New Roman" w:hAnsi="Times New Roman" w:cs="Times New Roman"/>
          <w:sz w:val="24"/>
          <w:szCs w:val="24"/>
        </w:rPr>
        <w:t xml:space="preserve"> Iwona Pietrzak-Płachta -Nauczyciel Roku 2022, autorka książki dla dzieci, działaczka edukacyjna, nauczyciel</w:t>
      </w:r>
      <w:r w:rsidR="006B3F3E" w:rsidRPr="000F64D5">
        <w:rPr>
          <w:rFonts w:ascii="Times New Roman" w:hAnsi="Times New Roman" w:cs="Times New Roman"/>
          <w:sz w:val="24"/>
          <w:szCs w:val="24"/>
        </w:rPr>
        <w:t xml:space="preserve">ka bibliotekarka. </w:t>
      </w:r>
      <w:r w:rsidRPr="000F6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97A96" w14:textId="77777777" w:rsidR="008215D8" w:rsidRPr="000F64D5" w:rsidRDefault="000F64D5">
      <w:pPr>
        <w:pStyle w:val="NormalnyWeb"/>
        <w:spacing w:after="0" w:afterAutospacing="0" w:line="276" w:lineRule="auto"/>
      </w:pPr>
      <w:r w:rsidRPr="000F64D5">
        <w:t xml:space="preserve">Premiera podczas </w:t>
      </w:r>
      <w:r w:rsidR="00990AF5" w:rsidRPr="000F64D5">
        <w:t>Ty</w:t>
      </w:r>
      <w:r w:rsidRPr="000F64D5">
        <w:t xml:space="preserve">godnia </w:t>
      </w:r>
      <w:r w:rsidR="00990AF5" w:rsidRPr="000F64D5">
        <w:t xml:space="preserve">Szczęścia w Szkole </w:t>
      </w:r>
      <w:r w:rsidR="00990AF5" w:rsidRPr="000F64D5">
        <w:rPr>
          <w:rStyle w:val="Pogrubienie"/>
        </w:rPr>
        <w:t>18-24 września 2023</w:t>
      </w:r>
      <w:r w:rsidRPr="000F64D5">
        <w:t xml:space="preserve">. </w:t>
      </w:r>
    </w:p>
    <w:sectPr w:rsidR="008215D8" w:rsidRPr="000F64D5" w:rsidSect="00585D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717"/>
    <w:multiLevelType w:val="hybridMultilevel"/>
    <w:tmpl w:val="B0BE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0A8F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ECF"/>
    <w:multiLevelType w:val="hybridMultilevel"/>
    <w:tmpl w:val="CDCEDA1C"/>
    <w:lvl w:ilvl="0" w:tplc="3C0AB0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880A8F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54C"/>
    <w:multiLevelType w:val="hybridMultilevel"/>
    <w:tmpl w:val="15FE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0A8F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764"/>
    <w:multiLevelType w:val="hybridMultilevel"/>
    <w:tmpl w:val="DC4261D0"/>
    <w:lvl w:ilvl="0" w:tplc="29E22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231D"/>
    <w:multiLevelType w:val="multilevel"/>
    <w:tmpl w:val="95AA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6771F"/>
    <w:multiLevelType w:val="hybridMultilevel"/>
    <w:tmpl w:val="BA9A458E"/>
    <w:lvl w:ilvl="0" w:tplc="D70ED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4076E"/>
    <w:multiLevelType w:val="hybridMultilevel"/>
    <w:tmpl w:val="5838DC72"/>
    <w:lvl w:ilvl="0" w:tplc="3C0AB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81AD5"/>
    <w:multiLevelType w:val="multilevel"/>
    <w:tmpl w:val="46F0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5333D"/>
    <w:multiLevelType w:val="multilevel"/>
    <w:tmpl w:val="BF9070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54A0B"/>
    <w:multiLevelType w:val="hybridMultilevel"/>
    <w:tmpl w:val="B0BE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0A8F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27618"/>
    <w:multiLevelType w:val="multilevel"/>
    <w:tmpl w:val="780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371248">
    <w:abstractNumId w:val="3"/>
  </w:num>
  <w:num w:numId="2" w16cid:durableId="1160845818">
    <w:abstractNumId w:val="2"/>
  </w:num>
  <w:num w:numId="3" w16cid:durableId="535657036">
    <w:abstractNumId w:val="6"/>
  </w:num>
  <w:num w:numId="4" w16cid:durableId="526069580">
    <w:abstractNumId w:val="10"/>
  </w:num>
  <w:num w:numId="5" w16cid:durableId="1786919921">
    <w:abstractNumId w:val="1"/>
  </w:num>
  <w:num w:numId="6" w16cid:durableId="1990867953">
    <w:abstractNumId w:val="0"/>
  </w:num>
  <w:num w:numId="7" w16cid:durableId="1841655347">
    <w:abstractNumId w:val="4"/>
  </w:num>
  <w:num w:numId="8" w16cid:durableId="1679306670">
    <w:abstractNumId w:val="8"/>
    <w:lvlOverride w:ilvl="0">
      <w:lvl w:ilvl="0">
        <w:numFmt w:val="decimal"/>
        <w:lvlText w:val="%1."/>
        <w:lvlJc w:val="left"/>
      </w:lvl>
    </w:lvlOverride>
  </w:num>
  <w:num w:numId="9" w16cid:durableId="991561021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288441730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81210081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535243093">
    <w:abstractNumId w:val="7"/>
  </w:num>
  <w:num w:numId="13" w16cid:durableId="1372149685">
    <w:abstractNumId w:val="5"/>
  </w:num>
  <w:num w:numId="14" w16cid:durableId="1554123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3"/>
    <w:rsid w:val="00052E0D"/>
    <w:rsid w:val="000F64D5"/>
    <w:rsid w:val="0011027F"/>
    <w:rsid w:val="001B6665"/>
    <w:rsid w:val="001F4144"/>
    <w:rsid w:val="002118EF"/>
    <w:rsid w:val="002D30A6"/>
    <w:rsid w:val="00337479"/>
    <w:rsid w:val="003A319C"/>
    <w:rsid w:val="003C2C64"/>
    <w:rsid w:val="00493DAF"/>
    <w:rsid w:val="00546812"/>
    <w:rsid w:val="00585DD0"/>
    <w:rsid w:val="005F6633"/>
    <w:rsid w:val="006B3F3E"/>
    <w:rsid w:val="006C7477"/>
    <w:rsid w:val="006E7BA4"/>
    <w:rsid w:val="007C169A"/>
    <w:rsid w:val="007C3C19"/>
    <w:rsid w:val="00806E2F"/>
    <w:rsid w:val="008146EF"/>
    <w:rsid w:val="008215D8"/>
    <w:rsid w:val="008F3032"/>
    <w:rsid w:val="00902D00"/>
    <w:rsid w:val="009175CE"/>
    <w:rsid w:val="009604FD"/>
    <w:rsid w:val="00990AF5"/>
    <w:rsid w:val="00A2341B"/>
    <w:rsid w:val="00B8434F"/>
    <w:rsid w:val="00BD3999"/>
    <w:rsid w:val="00C55E12"/>
    <w:rsid w:val="00CB3EC2"/>
    <w:rsid w:val="00D76C58"/>
    <w:rsid w:val="00DA5403"/>
    <w:rsid w:val="00DB4F97"/>
    <w:rsid w:val="00E30D25"/>
    <w:rsid w:val="00E4020D"/>
    <w:rsid w:val="00F37A47"/>
    <w:rsid w:val="00F93244"/>
    <w:rsid w:val="00FA1240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8CF3"/>
  <w15:docId w15:val="{15B37F42-A065-41C4-AD7C-803D1E2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3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3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74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AF5"/>
    <w:rPr>
      <w:b/>
      <w:bCs/>
    </w:rPr>
  </w:style>
  <w:style w:type="character" w:customStyle="1" w:styleId="x4k7w5x">
    <w:name w:val="x4k7w5x"/>
    <w:basedOn w:val="Domylnaczcionkaakapitu"/>
    <w:rsid w:val="0091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Krajewska</dc:creator>
  <cp:lastModifiedBy>Elżbieta Zwolińska</cp:lastModifiedBy>
  <cp:revision>2</cp:revision>
  <dcterms:created xsi:type="dcterms:W3CDTF">2024-03-27T17:24:00Z</dcterms:created>
  <dcterms:modified xsi:type="dcterms:W3CDTF">2024-03-27T17:24:00Z</dcterms:modified>
</cp:coreProperties>
</file>