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CF" w:rsidRPr="00985BCF" w:rsidRDefault="00985BCF" w:rsidP="00985BCF">
      <w:pPr>
        <w:rPr>
          <w:rFonts w:ascii="Times New Roman" w:hAnsi="Times New Roman" w:cs="Times New Roman"/>
          <w:sz w:val="36"/>
          <w:szCs w:val="36"/>
        </w:rPr>
      </w:pPr>
      <w:r w:rsidRPr="00985BCF">
        <w:rPr>
          <w:rFonts w:ascii="Times New Roman" w:hAnsi="Times New Roman" w:cs="Times New Roman"/>
          <w:sz w:val="36"/>
          <w:szCs w:val="36"/>
        </w:rPr>
        <w:t>Ale teatr!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W pewnym teatrze na starym mieście,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 xml:space="preserve">Gdzie wystawiono sztuk ponad dwieście, 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Zjawił się chochlik w budce suflera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I co napsocił, opowiem teraz.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Ledwo zaczęło się przedstawienie,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Zamienił stroje wszystkim na scenie.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W cudzym kostiumie każdy się biedził,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Bo sam nie wiedział, co ma powiedzieć.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Król w stroju błazna śmiał się na tronie,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Posłów przyjmował błazen w koronie,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Królewna w zbroi tańczyła walca,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Rycerz w sukience chodził na palcach,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A smok z uśmiechem, w stroju galowym,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Wydawał za mąż wszystkie trzy głowy.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Lecz na widowni, szczęśliwym trafem,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Siedział reżyser ze scenografem,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 xml:space="preserve">A dalej autor, schowany w loży, 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Który od nowa sztukę ułożył.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I znów bezbłędnie aktorzy grali,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Budząc oklaski widzów na sali,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>Póki kurtyna, z ogromną wprawą,</w:t>
      </w:r>
    </w:p>
    <w:p w:rsidR="00985BCF" w:rsidRPr="00985BCF" w:rsidRDefault="00985BCF" w:rsidP="00985B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5BCF">
        <w:rPr>
          <w:rFonts w:ascii="Times New Roman" w:hAnsi="Times New Roman" w:cs="Times New Roman"/>
          <w:sz w:val="24"/>
          <w:szCs w:val="24"/>
        </w:rPr>
        <w:t xml:space="preserve">Nie położyła kresu tym brawom. </w:t>
      </w:r>
    </w:p>
    <w:p w:rsidR="00A14846" w:rsidRPr="00985BCF" w:rsidRDefault="00985BCF" w:rsidP="00985BC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985BCF">
        <w:rPr>
          <w:rFonts w:ascii="Times New Roman" w:hAnsi="Times New Roman" w:cs="Times New Roman"/>
          <w:i/>
          <w:sz w:val="24"/>
          <w:szCs w:val="24"/>
        </w:rPr>
        <w:t>Marcin Brykczyński</w:t>
      </w:r>
      <w:bookmarkEnd w:id="0"/>
    </w:p>
    <w:sectPr w:rsidR="00A14846" w:rsidRPr="0098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CF"/>
    <w:rsid w:val="00985BCF"/>
    <w:rsid w:val="00A1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3E5C6-98DC-4B0F-A547-7ADFBBBC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5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Sala27</dc:creator>
  <cp:keywords/>
  <dc:description/>
  <cp:lastModifiedBy>Sala27</cp:lastModifiedBy>
  <cp:revision>1</cp:revision>
  <dcterms:created xsi:type="dcterms:W3CDTF">2021-11-23T10:43:00Z</dcterms:created>
  <dcterms:modified xsi:type="dcterms:W3CDTF">2021-11-23T10:44:00Z</dcterms:modified>
</cp:coreProperties>
</file>