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01" w:rsidRPr="00D93D01" w:rsidRDefault="00D93D01" w:rsidP="00D93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D01" w:rsidRPr="00D93D01" w:rsidRDefault="00D93D01" w:rsidP="00D93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E7B" w:rsidRPr="001E1E7B" w:rsidRDefault="00363A62" w:rsidP="004A0E05">
      <w:pPr>
        <w:shd w:val="clear" w:color="auto" w:fill="FFFFFF"/>
        <w:spacing w:after="0"/>
        <w:ind w:left="1608" w:right="1694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4"/>
        </w:rPr>
      </w:pPr>
      <w:r w:rsidRPr="001E1E7B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4"/>
        </w:rPr>
        <w:t xml:space="preserve">PROCEDURY PRZEPROWADZANIA </w:t>
      </w:r>
      <w:r w:rsidR="00423F28" w:rsidRPr="001E1E7B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4"/>
        </w:rPr>
        <w:t xml:space="preserve">EGZAMINU KLASYFIKACYJNEGO, </w:t>
      </w:r>
      <w:r w:rsidR="00423F28" w:rsidRPr="001E1E7B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4"/>
        </w:rPr>
        <w:t>POPRAWKOWEGO I SPRAWDZAJĄCEGO</w:t>
      </w:r>
      <w:r w:rsidR="001E1E7B" w:rsidRPr="001E1E7B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4"/>
        </w:rPr>
        <w:t xml:space="preserve"> </w:t>
      </w:r>
    </w:p>
    <w:p w:rsidR="00731DDD" w:rsidRDefault="00731DDD" w:rsidP="004A0E05">
      <w:pPr>
        <w:shd w:val="clear" w:color="auto" w:fill="FFFFFF"/>
        <w:spacing w:after="0"/>
        <w:ind w:left="1608" w:right="1694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4"/>
        </w:rPr>
        <w:t>W ZESPOLE SZKÓŁ</w:t>
      </w:r>
      <w:r w:rsidR="001E1E7B" w:rsidRPr="001E1E7B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4"/>
        </w:rPr>
        <w:t xml:space="preserve"> NR 2 </w:t>
      </w:r>
    </w:p>
    <w:p w:rsidR="00423F28" w:rsidRPr="001E1E7B" w:rsidRDefault="001E1E7B" w:rsidP="004A0E05">
      <w:pPr>
        <w:shd w:val="clear" w:color="auto" w:fill="FFFFFF"/>
        <w:spacing w:after="0"/>
        <w:ind w:left="1608" w:right="1694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4"/>
        </w:rPr>
      </w:pPr>
      <w:r w:rsidRPr="001E1E7B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4"/>
        </w:rPr>
        <w:t>W PRUSZCZU GDAŃSKIM</w:t>
      </w:r>
    </w:p>
    <w:p w:rsidR="001E1E7B" w:rsidRDefault="001E1E7B" w:rsidP="001E1E7B">
      <w:pPr>
        <w:shd w:val="clear" w:color="auto" w:fill="FFFFFF"/>
        <w:spacing w:line="322" w:lineRule="exact"/>
        <w:ind w:left="1608" w:right="1694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pacing w:val="-3"/>
          <w:sz w:val="24"/>
          <w:szCs w:val="24"/>
        </w:rPr>
        <w:t xml:space="preserve">Procedura stanowi załącznik do WSO </w:t>
      </w:r>
    </w:p>
    <w:p w:rsidR="00A1658C" w:rsidRDefault="00A1658C" w:rsidP="00A1658C">
      <w:pPr>
        <w:shd w:val="clear" w:color="auto" w:fill="FFFFFF"/>
        <w:ind w:left="1608" w:right="1694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</w:p>
    <w:p w:rsidR="00423F28" w:rsidRPr="004A0E05" w:rsidRDefault="00363A62" w:rsidP="00A1658C">
      <w:pPr>
        <w:shd w:val="clear" w:color="auto" w:fill="FFFFFF"/>
        <w:ind w:left="1608" w:right="1694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-3"/>
          <w:sz w:val="24"/>
          <w:szCs w:val="24"/>
          <w:u w:val="single"/>
        </w:rPr>
      </w:pPr>
      <w:r w:rsidRPr="004A0E05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Podstawa prawna</w:t>
      </w:r>
    </w:p>
    <w:p w:rsidR="00731DDD" w:rsidRPr="00731DDD" w:rsidRDefault="00731DDD" w:rsidP="00731DD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31DDD">
        <w:rPr>
          <w:rFonts w:ascii="Times New Roman" w:hAnsi="Times New Roman" w:cs="Times New Roman"/>
          <w:sz w:val="24"/>
          <w:szCs w:val="24"/>
        </w:rPr>
        <w:t xml:space="preserve">Rozporządzenie Ministra Edukacji Narodowej z dnia 10 czerwca 2015 r. w sprawie szczegółowych warunków i sposobu oceniania, klasyfikowania i promowania uczniów i słuchaczy w szkołach publicznych (Dz. U. </w:t>
      </w:r>
      <w:proofErr w:type="gramStart"/>
      <w:r w:rsidRPr="00731DDD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Pr="00731DDD">
        <w:rPr>
          <w:rFonts w:ascii="Times New Roman" w:hAnsi="Times New Roman" w:cs="Times New Roman"/>
          <w:sz w:val="24"/>
          <w:szCs w:val="24"/>
        </w:rPr>
        <w:t>. 843)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DDD" w:rsidRDefault="00731DDD" w:rsidP="00A1658C">
      <w:pPr>
        <w:shd w:val="clear" w:color="auto" w:fill="FFFFFF"/>
        <w:spacing w:before="221"/>
        <w:ind w:right="14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731DDD" w:rsidRDefault="00731DDD" w:rsidP="00A1658C">
      <w:pPr>
        <w:shd w:val="clear" w:color="auto" w:fill="FFFFFF"/>
        <w:spacing w:before="221"/>
        <w:ind w:right="14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423F28" w:rsidRPr="005801C3" w:rsidRDefault="00423F28" w:rsidP="00A1658C">
      <w:pPr>
        <w:shd w:val="clear" w:color="auto" w:fill="FFFFFF"/>
        <w:spacing w:before="221"/>
        <w:ind w:right="14"/>
        <w:jc w:val="center"/>
        <w:rPr>
          <w:rFonts w:ascii="Times New Roman" w:eastAsia="Calibri" w:hAnsi="Times New Roman" w:cs="Times New Roman"/>
          <w:b/>
          <w:color w:val="000000"/>
          <w:spacing w:val="-22"/>
          <w:sz w:val="24"/>
          <w:szCs w:val="24"/>
        </w:rPr>
      </w:pPr>
      <w:r w:rsidRPr="005801C3">
        <w:rPr>
          <w:rFonts w:ascii="Times New Roman" w:eastAsia="Calibri" w:hAnsi="Times New Roman" w:cs="Times New Roman"/>
          <w:b/>
          <w:color w:val="000000"/>
          <w:spacing w:val="-22"/>
          <w:sz w:val="24"/>
          <w:szCs w:val="24"/>
        </w:rPr>
        <w:t>§1</w:t>
      </w:r>
    </w:p>
    <w:p w:rsidR="00A1658C" w:rsidRDefault="00A1658C" w:rsidP="00A1658C">
      <w:pPr>
        <w:shd w:val="clear" w:color="auto" w:fill="FFFFFF"/>
        <w:spacing w:before="202"/>
        <w:ind w:left="5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423F28" w:rsidRDefault="00423F28" w:rsidP="00A1658C">
      <w:pPr>
        <w:shd w:val="clear" w:color="auto" w:fill="FFFFFF"/>
        <w:spacing w:before="202"/>
        <w:ind w:left="5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</w:pPr>
      <w:r w:rsidRPr="005801C3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>EGZAMIN KLASYFIKACYJNY</w:t>
      </w:r>
    </w:p>
    <w:p w:rsidR="00363A62" w:rsidRDefault="00363A62" w:rsidP="00A1658C">
      <w:pPr>
        <w:pStyle w:val="Akapitzlist"/>
        <w:numPr>
          <w:ilvl w:val="0"/>
          <w:numId w:val="35"/>
        </w:numPr>
        <w:shd w:val="clear" w:color="auto" w:fill="FFFFFF"/>
        <w:spacing w:before="202"/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</w:pPr>
      <w:r w:rsidRPr="00363A62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 xml:space="preserve">Rodzice ucznia nieklasyfikowanego na skutek </w:t>
      </w:r>
      <w:r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>usprawiedliwionej nieobecności mogą wystąpić z pisemną prośbą do dyrektora szkoły o przeprowad</w:t>
      </w:r>
      <w:r w:rsidR="001F7B7A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>zenie egzaminu klasyfikacyjnego, złożoną do dnia posiedzenia klasyfikacyjnego rocznego Rady Pedagogicznej.</w:t>
      </w:r>
    </w:p>
    <w:p w:rsidR="001F7B7A" w:rsidRDefault="001F7B7A" w:rsidP="00A1658C">
      <w:pPr>
        <w:pStyle w:val="Akapitzlist"/>
        <w:numPr>
          <w:ilvl w:val="0"/>
          <w:numId w:val="35"/>
        </w:numPr>
        <w:shd w:val="clear" w:color="auto" w:fill="FFFFFF"/>
        <w:spacing w:before="202"/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>Wniosek powinien zawierać przedmioty oraz oceny, na jakie uczeń zamierza zdawać egzamin.</w:t>
      </w:r>
    </w:p>
    <w:p w:rsidR="001F7B7A" w:rsidRDefault="001F7B7A" w:rsidP="00A1658C">
      <w:pPr>
        <w:pStyle w:val="Akapitzlist"/>
        <w:numPr>
          <w:ilvl w:val="0"/>
          <w:numId w:val="35"/>
        </w:numPr>
        <w:shd w:val="clear" w:color="auto" w:fill="FFFFFF"/>
        <w:spacing w:before="202"/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>Procedura i tryb postępowania w przypadku egzaminu klasyfikacyjnego jest taki sam jak przy egzaminie poprawkowym.</w:t>
      </w:r>
    </w:p>
    <w:p w:rsidR="001F7B7A" w:rsidRDefault="001F7B7A" w:rsidP="00A1658C">
      <w:pPr>
        <w:pStyle w:val="Akapitzlist"/>
        <w:numPr>
          <w:ilvl w:val="0"/>
          <w:numId w:val="35"/>
        </w:numPr>
        <w:shd w:val="clear" w:color="auto" w:fill="FFFFFF"/>
        <w:spacing w:before="202"/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>Od końcowo-rocznej oceny egzaminu klasyfikacyjnego, w terminie pięciu dni, przysługuje uczniowi odwołanie do Dyrektora szkoły, jeśli:</w:t>
      </w:r>
    </w:p>
    <w:p w:rsidR="001F7B7A" w:rsidRPr="001F7B7A" w:rsidRDefault="001F7B7A" w:rsidP="00A1658C">
      <w:pPr>
        <w:pStyle w:val="Akapitzlist"/>
        <w:numPr>
          <w:ilvl w:val="0"/>
          <w:numId w:val="36"/>
        </w:numPr>
        <w:shd w:val="clear" w:color="auto" w:fill="FFFFFF"/>
        <w:spacing w:before="202"/>
        <w:rPr>
          <w:rFonts w:ascii="Times New Roman" w:eastAsia="Calibri" w:hAnsi="Times New Roman" w:cs="Times New Roman"/>
          <w:bCs/>
          <w:i/>
          <w:color w:val="000000"/>
          <w:spacing w:val="-4"/>
          <w:sz w:val="24"/>
          <w:szCs w:val="24"/>
        </w:rPr>
      </w:pPr>
      <w:proofErr w:type="gramStart"/>
      <w:r w:rsidRPr="001F7B7A">
        <w:rPr>
          <w:rFonts w:ascii="Times New Roman" w:eastAsia="Calibri" w:hAnsi="Times New Roman" w:cs="Times New Roman"/>
          <w:bCs/>
          <w:i/>
          <w:color w:val="000000"/>
          <w:spacing w:val="-4"/>
          <w:sz w:val="24"/>
          <w:szCs w:val="24"/>
        </w:rPr>
        <w:t>zostały</w:t>
      </w:r>
      <w:proofErr w:type="gramEnd"/>
      <w:r w:rsidRPr="001F7B7A">
        <w:rPr>
          <w:rFonts w:ascii="Times New Roman" w:eastAsia="Calibri" w:hAnsi="Times New Roman" w:cs="Times New Roman"/>
          <w:bCs/>
          <w:i/>
          <w:color w:val="000000"/>
          <w:spacing w:val="-4"/>
          <w:sz w:val="24"/>
          <w:szCs w:val="24"/>
        </w:rPr>
        <w:t xml:space="preserve"> naruszone procedury egzaminu</w:t>
      </w:r>
    </w:p>
    <w:p w:rsidR="001F7B7A" w:rsidRPr="001F7B7A" w:rsidRDefault="001F7B7A" w:rsidP="00A1658C">
      <w:pPr>
        <w:pStyle w:val="Akapitzlist"/>
        <w:numPr>
          <w:ilvl w:val="0"/>
          <w:numId w:val="36"/>
        </w:numPr>
        <w:shd w:val="clear" w:color="auto" w:fill="FFFFFF"/>
        <w:spacing w:after="0"/>
        <w:rPr>
          <w:rFonts w:ascii="Times New Roman" w:eastAsia="Calibri" w:hAnsi="Times New Roman" w:cs="Times New Roman"/>
          <w:bCs/>
          <w:i/>
          <w:color w:val="000000"/>
          <w:spacing w:val="-4"/>
          <w:sz w:val="24"/>
          <w:szCs w:val="24"/>
        </w:rPr>
      </w:pPr>
      <w:proofErr w:type="gramStart"/>
      <w:r w:rsidRPr="001F7B7A">
        <w:rPr>
          <w:rFonts w:ascii="Times New Roman" w:eastAsia="Calibri" w:hAnsi="Times New Roman" w:cs="Times New Roman"/>
          <w:bCs/>
          <w:i/>
          <w:color w:val="000000"/>
          <w:spacing w:val="-4"/>
          <w:sz w:val="24"/>
          <w:szCs w:val="24"/>
        </w:rPr>
        <w:t>w</w:t>
      </w:r>
      <w:proofErr w:type="gramEnd"/>
      <w:r w:rsidRPr="001F7B7A">
        <w:rPr>
          <w:rFonts w:ascii="Times New Roman" w:eastAsia="Calibri" w:hAnsi="Times New Roman" w:cs="Times New Roman"/>
          <w:bCs/>
          <w:i/>
          <w:color w:val="000000"/>
          <w:spacing w:val="-4"/>
          <w:sz w:val="24"/>
          <w:szCs w:val="24"/>
        </w:rPr>
        <w:t xml:space="preserve"> wyniku egzaminu klasyfikacyjnego uczeń uzyskał ocenę niedostateczną i może ubiegać się o przeprowadzenie egzaminu poprawkowego (zgodnie z procedurą), przy zastosowaniu nowych terminów egzaminu.</w:t>
      </w:r>
    </w:p>
    <w:p w:rsidR="006450DE" w:rsidRDefault="006450DE" w:rsidP="00A1658C">
      <w:pPr>
        <w:shd w:val="clear" w:color="auto" w:fill="FFFFFF"/>
        <w:spacing w:after="0"/>
        <w:ind w:left="360" w:right="1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  <w:t xml:space="preserve">5.     </w:t>
      </w:r>
      <w:r w:rsidRPr="006450DE"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  <w:t>Dyrektor na pisemny wniosek stosuje procedurę egzaminu poprawkowego.</w:t>
      </w:r>
    </w:p>
    <w:p w:rsidR="006450DE" w:rsidRDefault="006450DE" w:rsidP="00A1658C">
      <w:pPr>
        <w:shd w:val="clear" w:color="auto" w:fill="FFFFFF"/>
        <w:ind w:left="426" w:right="1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  <w:t>6.    Ocena z egzaminu jest ostateczna z wyjątkiem oceny niedostatecznej, która może być zniesiona w wyniku egzaminu poprawkowego</w:t>
      </w:r>
      <w:r w:rsidR="00D75A7E"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  <w:t>.</w:t>
      </w:r>
    </w:p>
    <w:p w:rsidR="00D75A7E" w:rsidRDefault="00D75A7E" w:rsidP="00A1658C">
      <w:pPr>
        <w:shd w:val="clear" w:color="auto" w:fill="FFFFFF"/>
        <w:spacing w:before="206"/>
        <w:ind w:left="426" w:right="1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</w:p>
    <w:p w:rsidR="00A1658C" w:rsidRDefault="00A1658C" w:rsidP="00A1658C">
      <w:pPr>
        <w:shd w:val="clear" w:color="auto" w:fill="FFFFFF"/>
        <w:spacing w:before="206"/>
        <w:ind w:left="426" w:right="1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</w:p>
    <w:p w:rsidR="00423F28" w:rsidRPr="005801C3" w:rsidRDefault="00423F28" w:rsidP="00A1658C">
      <w:pPr>
        <w:shd w:val="clear" w:color="auto" w:fill="FFFFFF"/>
        <w:spacing w:before="206"/>
        <w:ind w:right="14"/>
        <w:jc w:val="center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5801C3"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  <w:t>§</w:t>
      </w:r>
      <w:r w:rsidR="006450DE"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  <w:t>2</w:t>
      </w:r>
    </w:p>
    <w:p w:rsidR="00A1658C" w:rsidRDefault="00A1658C" w:rsidP="00A1658C">
      <w:pPr>
        <w:shd w:val="clear" w:color="auto" w:fill="FFFFFF"/>
        <w:tabs>
          <w:tab w:val="left" w:pos="355"/>
        </w:tabs>
        <w:ind w:left="355"/>
        <w:jc w:val="center"/>
        <w:rPr>
          <w:rFonts w:ascii="Times New Roman" w:eastAsia="Calibri" w:hAnsi="Times New Roman" w:cs="Times New Roman"/>
          <w:b/>
          <w:color w:val="000000"/>
          <w:spacing w:val="-15"/>
          <w:sz w:val="24"/>
          <w:szCs w:val="24"/>
        </w:rPr>
      </w:pPr>
    </w:p>
    <w:p w:rsidR="00423F28" w:rsidRDefault="00423F28" w:rsidP="00A1658C">
      <w:pPr>
        <w:shd w:val="clear" w:color="auto" w:fill="FFFFFF"/>
        <w:tabs>
          <w:tab w:val="left" w:pos="355"/>
        </w:tabs>
        <w:ind w:left="355"/>
        <w:jc w:val="center"/>
        <w:rPr>
          <w:rFonts w:ascii="Times New Roman" w:eastAsia="Calibri" w:hAnsi="Times New Roman" w:cs="Times New Roman"/>
          <w:b/>
          <w:color w:val="000000"/>
          <w:spacing w:val="-15"/>
          <w:sz w:val="24"/>
          <w:szCs w:val="24"/>
        </w:rPr>
      </w:pPr>
      <w:r w:rsidRPr="005801C3">
        <w:rPr>
          <w:rFonts w:ascii="Times New Roman" w:eastAsia="Calibri" w:hAnsi="Times New Roman" w:cs="Times New Roman"/>
          <w:b/>
          <w:color w:val="000000"/>
          <w:spacing w:val="-15"/>
          <w:sz w:val="24"/>
          <w:szCs w:val="24"/>
        </w:rPr>
        <w:t>EGZAMIN POPRAWKOWY</w:t>
      </w:r>
    </w:p>
    <w:p w:rsidR="006450DE" w:rsidRDefault="006450DE" w:rsidP="00A1658C">
      <w:pPr>
        <w:pStyle w:val="Akapitzlist"/>
        <w:numPr>
          <w:ilvl w:val="0"/>
          <w:numId w:val="41"/>
        </w:numPr>
        <w:shd w:val="clear" w:color="auto" w:fill="FFFFFF"/>
        <w:tabs>
          <w:tab w:val="left" w:pos="355"/>
        </w:tabs>
        <w:spacing w:after="0"/>
        <w:rPr>
          <w:rFonts w:ascii="Times New Roman" w:eastAsia="Calibri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5"/>
          <w:sz w:val="24"/>
          <w:szCs w:val="24"/>
        </w:rPr>
        <w:t>Uczeń, który w wyniku klasyfikacji rocznej uzyskał ocenę niedostateczną z jednego lub dwóch obowiązkowych zajęć edukacyjnych, może zdawać egzamin poprawkowy z tych zajęć.</w:t>
      </w:r>
    </w:p>
    <w:p w:rsidR="006450DE" w:rsidRPr="005801C3" w:rsidRDefault="006450DE" w:rsidP="00A1658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5801C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Termin egzaminu poprawkowego wyznacza dyrektor szkoły w ostatnim tygodniu ferii letnich.</w:t>
      </w:r>
    </w:p>
    <w:p w:rsidR="00D75A7E" w:rsidRPr="005801C3" w:rsidRDefault="00D75A7E" w:rsidP="00A1658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5" w:after="0"/>
        <w:jc w:val="both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5801C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Egzamin </w:t>
      </w:r>
      <w:r w:rsidRPr="005801C3">
        <w:rPr>
          <w:rFonts w:ascii="Times New Roman" w:eastAsia="Calibri" w:hAnsi="Times New Roman" w:cs="Times New Roman"/>
          <w:color w:val="000000"/>
          <w:sz w:val="24"/>
          <w:szCs w:val="24"/>
        </w:rPr>
        <w:t>poprawkowy składa się z części pisemnej oraz części ustnej, z wyjątkiem egzaminu z plastyki, muzyki, informatyki, technologii informacyjnej, techniki oraz wychowania fizycznego, z których egzamin ma przede wszystkim formę zadań praktycznych.</w:t>
      </w:r>
    </w:p>
    <w:p w:rsidR="007234F0" w:rsidRPr="007234F0" w:rsidRDefault="007234F0" w:rsidP="00A1658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5" w:after="0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5801C3">
        <w:rPr>
          <w:rFonts w:ascii="Times New Roman" w:eastAsia="Calibri" w:hAnsi="Times New Roman" w:cs="Times New Roman"/>
          <w:color w:val="000000"/>
          <w:sz w:val="24"/>
          <w:szCs w:val="24"/>
        </w:rPr>
        <w:t>Egzamin poprawkowy przep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rowadza komisja powołana przez D</w:t>
      </w:r>
      <w:r w:rsidRPr="00580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yrektora. </w:t>
      </w:r>
    </w:p>
    <w:p w:rsidR="007234F0" w:rsidRPr="005801C3" w:rsidRDefault="007234F0" w:rsidP="00A1658C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left="1075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580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skład komisji wchodzą: </w:t>
      </w:r>
    </w:p>
    <w:p w:rsidR="007234F0" w:rsidRPr="005801C3" w:rsidRDefault="007234F0" w:rsidP="00A1658C">
      <w:pPr>
        <w:pStyle w:val="Tekstpodstawowywcity2"/>
        <w:spacing w:before="0" w:beforeAutospacing="0" w:after="0" w:afterAutospacing="0" w:line="276" w:lineRule="auto"/>
        <w:ind w:left="72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D</w:t>
      </w:r>
      <w:r w:rsidRPr="005801C3">
        <w:rPr>
          <w:rFonts w:ascii="Times New Roman" w:hAnsi="Times New Roman"/>
          <w:color w:val="000000"/>
          <w:sz w:val="24"/>
          <w:szCs w:val="24"/>
        </w:rPr>
        <w:t xml:space="preserve">yrektor </w:t>
      </w:r>
      <w:r>
        <w:rPr>
          <w:rFonts w:ascii="Times New Roman" w:hAnsi="Times New Roman"/>
          <w:color w:val="000000"/>
          <w:sz w:val="24"/>
          <w:szCs w:val="24"/>
        </w:rPr>
        <w:t>szkoły</w:t>
      </w:r>
      <w:r w:rsidRPr="005801C3">
        <w:rPr>
          <w:rFonts w:ascii="Times New Roman" w:hAnsi="Times New Roman"/>
          <w:color w:val="000000"/>
          <w:sz w:val="24"/>
          <w:szCs w:val="24"/>
        </w:rPr>
        <w:t xml:space="preserve"> albo nauczyciel zajmujący inne stanowisko </w:t>
      </w:r>
      <w:proofErr w:type="gramStart"/>
      <w:r w:rsidRPr="005801C3">
        <w:rPr>
          <w:rFonts w:ascii="Times New Roman" w:hAnsi="Times New Roman"/>
          <w:color w:val="000000"/>
          <w:sz w:val="24"/>
          <w:szCs w:val="24"/>
        </w:rPr>
        <w:t>kierownicze- jako</w:t>
      </w:r>
      <w:proofErr w:type="gramEnd"/>
      <w:r w:rsidRPr="005801C3">
        <w:rPr>
          <w:rFonts w:ascii="Times New Roman" w:hAnsi="Times New Roman"/>
          <w:color w:val="000000"/>
          <w:sz w:val="24"/>
          <w:szCs w:val="24"/>
        </w:rPr>
        <w:t xml:space="preserve"> przewodniczący komisji,</w:t>
      </w:r>
    </w:p>
    <w:p w:rsidR="007234F0" w:rsidRPr="005801C3" w:rsidRDefault="007234F0" w:rsidP="00A1658C">
      <w:pPr>
        <w:pStyle w:val="Tekstpodstawowywcity2"/>
        <w:spacing w:before="0" w:beforeAutospacing="0" w:after="0" w:afterAutospacing="0" w:line="276" w:lineRule="auto"/>
        <w:ind w:left="720" w:firstLine="0"/>
        <w:rPr>
          <w:rFonts w:ascii="Times New Roman" w:hAnsi="Times New Roman"/>
          <w:color w:val="000000"/>
          <w:sz w:val="24"/>
          <w:szCs w:val="24"/>
        </w:rPr>
      </w:pPr>
      <w:r w:rsidRPr="005801C3">
        <w:rPr>
          <w:rFonts w:ascii="Times New Roman" w:hAnsi="Times New Roman"/>
          <w:color w:val="000000"/>
          <w:sz w:val="24"/>
          <w:szCs w:val="24"/>
        </w:rPr>
        <w:t xml:space="preserve">b) nauczyciel prowadzący dane zajęcia </w:t>
      </w:r>
      <w:proofErr w:type="gramStart"/>
      <w:r w:rsidRPr="005801C3">
        <w:rPr>
          <w:rFonts w:ascii="Times New Roman" w:hAnsi="Times New Roman"/>
          <w:color w:val="000000"/>
          <w:sz w:val="24"/>
          <w:szCs w:val="24"/>
        </w:rPr>
        <w:t>edukacyjne- jako</w:t>
      </w:r>
      <w:proofErr w:type="gramEnd"/>
      <w:r w:rsidRPr="005801C3">
        <w:rPr>
          <w:rFonts w:ascii="Times New Roman" w:hAnsi="Times New Roman"/>
          <w:color w:val="000000"/>
          <w:sz w:val="24"/>
          <w:szCs w:val="24"/>
        </w:rPr>
        <w:t xml:space="preserve"> egzaminujący,</w:t>
      </w:r>
    </w:p>
    <w:p w:rsidR="007234F0" w:rsidRPr="005801C3" w:rsidRDefault="007234F0" w:rsidP="00A1658C">
      <w:pPr>
        <w:pStyle w:val="Tekstpodstawowywcity2"/>
        <w:spacing w:before="0" w:beforeAutospacing="0" w:after="0" w:afterAutospacing="0" w:line="276" w:lineRule="auto"/>
        <w:ind w:left="720" w:firstLine="0"/>
        <w:rPr>
          <w:rFonts w:ascii="Times New Roman" w:hAnsi="Times New Roman"/>
          <w:color w:val="000000"/>
          <w:sz w:val="24"/>
          <w:szCs w:val="24"/>
        </w:rPr>
      </w:pPr>
      <w:r w:rsidRPr="005801C3">
        <w:rPr>
          <w:rFonts w:ascii="Times New Roman" w:hAnsi="Times New Roman"/>
          <w:color w:val="000000"/>
          <w:sz w:val="24"/>
          <w:szCs w:val="24"/>
        </w:rPr>
        <w:t xml:space="preserve">c) nauczyciel prowadzący takie same lub pokrewne zajęcia </w:t>
      </w:r>
      <w:proofErr w:type="gramStart"/>
      <w:r w:rsidRPr="005801C3">
        <w:rPr>
          <w:rFonts w:ascii="Times New Roman" w:hAnsi="Times New Roman"/>
          <w:color w:val="000000"/>
          <w:sz w:val="24"/>
          <w:szCs w:val="24"/>
        </w:rPr>
        <w:t>edukacyjne- jako</w:t>
      </w:r>
      <w:proofErr w:type="gramEnd"/>
      <w:r w:rsidRPr="005801C3">
        <w:rPr>
          <w:rFonts w:ascii="Times New Roman" w:hAnsi="Times New Roman"/>
          <w:color w:val="000000"/>
          <w:sz w:val="24"/>
          <w:szCs w:val="24"/>
        </w:rPr>
        <w:t xml:space="preserve"> członek komisji.</w:t>
      </w:r>
    </w:p>
    <w:p w:rsidR="007234F0" w:rsidRPr="005801C3" w:rsidRDefault="007234F0" w:rsidP="00A1658C">
      <w:pPr>
        <w:pStyle w:val="Tekstpodstawowywcity2"/>
        <w:numPr>
          <w:ilvl w:val="0"/>
          <w:numId w:val="41"/>
        </w:numPr>
        <w:spacing w:before="0" w:beforeAutospacing="0" w:after="0" w:afterAutospacing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5801C3">
        <w:rPr>
          <w:rFonts w:ascii="Times New Roman" w:hAnsi="Times New Roman"/>
          <w:color w:val="000000"/>
          <w:sz w:val="24"/>
          <w:szCs w:val="24"/>
        </w:rPr>
        <w:t xml:space="preserve">Nauczyciel, o którym mowa w punkcie 3b może być zwolniony z udziału w komisji na własną prośbę lub w innych, szczególnie uzasadnionych przypadkach. W takim </w:t>
      </w:r>
      <w:r>
        <w:rPr>
          <w:rFonts w:ascii="Times New Roman" w:hAnsi="Times New Roman"/>
          <w:color w:val="000000"/>
          <w:sz w:val="24"/>
          <w:szCs w:val="24"/>
        </w:rPr>
        <w:t>przypadku D</w:t>
      </w:r>
      <w:r w:rsidRPr="005801C3">
        <w:rPr>
          <w:rFonts w:ascii="Times New Roman" w:hAnsi="Times New Roman"/>
          <w:color w:val="000000"/>
          <w:sz w:val="24"/>
          <w:szCs w:val="24"/>
        </w:rPr>
        <w:t xml:space="preserve">yrektor </w:t>
      </w:r>
      <w:proofErr w:type="gramStart"/>
      <w:r w:rsidRPr="005801C3">
        <w:rPr>
          <w:rFonts w:ascii="Times New Roman" w:hAnsi="Times New Roman"/>
          <w:color w:val="000000"/>
          <w:sz w:val="24"/>
          <w:szCs w:val="24"/>
        </w:rPr>
        <w:t>powołuje jako</w:t>
      </w:r>
      <w:proofErr w:type="gramEnd"/>
      <w:r w:rsidRPr="005801C3">
        <w:rPr>
          <w:rFonts w:ascii="Times New Roman" w:hAnsi="Times New Roman"/>
          <w:color w:val="000000"/>
          <w:sz w:val="24"/>
          <w:szCs w:val="24"/>
        </w:rPr>
        <w:t xml:space="preserve"> osobę egzaminującą innego nauczyciela prowadzącego takie same zajęcia edukacyjne lub pokrewne.</w:t>
      </w:r>
    </w:p>
    <w:p w:rsidR="007234F0" w:rsidRPr="005801C3" w:rsidRDefault="007234F0" w:rsidP="00A1658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5801C3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Uczeń, który z przyczyn usprawiedliwionych nie przystąpił do egzaminu poprawkowego </w:t>
      </w:r>
      <w:r w:rsidRPr="005801C3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w wyznaczonym terminie może przystąpić do niego w dodatkowym terminie wyznaczonym </w:t>
      </w:r>
      <w:r w:rsidRPr="005801C3">
        <w:rPr>
          <w:rFonts w:ascii="Times New Roman" w:eastAsia="Calibri" w:hAnsi="Times New Roman" w:cs="Times New Roman"/>
          <w:color w:val="000000"/>
          <w:sz w:val="24"/>
          <w:szCs w:val="24"/>
        </w:rPr>
        <w:t>przez dyrektora szkoły, nie później niż do końca września.</w:t>
      </w:r>
    </w:p>
    <w:p w:rsidR="007234F0" w:rsidRPr="007234F0" w:rsidRDefault="007234F0" w:rsidP="00A1658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5801C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Uczeń, który nie zdał egzaminu poprawkowego nie otrzymuje promocji do klasy programowo </w:t>
      </w:r>
      <w:r w:rsidRPr="005801C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wyższej i powtarza klasę.</w:t>
      </w:r>
    </w:p>
    <w:p w:rsidR="007234F0" w:rsidRPr="007234F0" w:rsidRDefault="007234F0" w:rsidP="00A1658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/>
        <w:ind w:left="1134"/>
        <w:jc w:val="both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7234F0">
        <w:rPr>
          <w:rFonts w:ascii="Times New Roman" w:hAnsi="Times New Roman"/>
          <w:color w:val="000000"/>
          <w:sz w:val="24"/>
          <w:szCs w:val="24"/>
        </w:rPr>
        <w:t xml:space="preserve">Z przeprowadzonego egzaminu poprawkowego sporządza się protokół zawierający: </w:t>
      </w:r>
    </w:p>
    <w:p w:rsidR="007234F0" w:rsidRDefault="007234F0" w:rsidP="00A1658C">
      <w:pPr>
        <w:pStyle w:val="Tekstpodstawowywcity2"/>
        <w:numPr>
          <w:ilvl w:val="0"/>
          <w:numId w:val="42"/>
        </w:numPr>
        <w:spacing w:before="0" w:beforeAutospacing="0" w:after="0" w:afterAutospacing="0" w:line="276" w:lineRule="auto"/>
        <w:ind w:left="1134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234F0">
        <w:rPr>
          <w:rFonts w:ascii="Times New Roman" w:hAnsi="Times New Roman"/>
          <w:color w:val="000000"/>
          <w:sz w:val="24"/>
          <w:szCs w:val="24"/>
        </w:rPr>
        <w:t>skład</w:t>
      </w:r>
      <w:proofErr w:type="gramEnd"/>
      <w:r w:rsidRPr="007234F0">
        <w:rPr>
          <w:rFonts w:ascii="Times New Roman" w:hAnsi="Times New Roman"/>
          <w:color w:val="000000"/>
          <w:sz w:val="24"/>
          <w:szCs w:val="24"/>
        </w:rPr>
        <w:t xml:space="preserve"> komisji,  </w:t>
      </w:r>
    </w:p>
    <w:p w:rsidR="007234F0" w:rsidRDefault="007234F0" w:rsidP="00A1658C">
      <w:pPr>
        <w:pStyle w:val="Tekstpodstawowywcity2"/>
        <w:numPr>
          <w:ilvl w:val="0"/>
          <w:numId w:val="42"/>
        </w:numPr>
        <w:spacing w:before="0" w:beforeAutospacing="0" w:after="0" w:afterAutospacing="0" w:line="276" w:lineRule="auto"/>
        <w:ind w:hanging="12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234F0">
        <w:rPr>
          <w:rFonts w:ascii="Times New Roman" w:hAnsi="Times New Roman"/>
          <w:color w:val="000000"/>
          <w:sz w:val="24"/>
          <w:szCs w:val="24"/>
        </w:rPr>
        <w:t>termin</w:t>
      </w:r>
      <w:proofErr w:type="gramEnd"/>
      <w:r w:rsidRPr="007234F0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7234F0" w:rsidRDefault="007234F0" w:rsidP="00A1658C">
      <w:pPr>
        <w:pStyle w:val="Tekstpodstawowywcity2"/>
        <w:numPr>
          <w:ilvl w:val="0"/>
          <w:numId w:val="42"/>
        </w:numPr>
        <w:spacing w:before="0" w:beforeAutospacing="0" w:after="0" w:afterAutospacing="0" w:line="276" w:lineRule="auto"/>
        <w:ind w:hanging="12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234F0">
        <w:rPr>
          <w:rFonts w:ascii="Times New Roman" w:hAnsi="Times New Roman"/>
          <w:color w:val="000000"/>
          <w:sz w:val="24"/>
          <w:szCs w:val="24"/>
        </w:rPr>
        <w:t>pytania</w:t>
      </w:r>
      <w:proofErr w:type="gramEnd"/>
      <w:r w:rsidRPr="007234F0">
        <w:rPr>
          <w:rFonts w:ascii="Times New Roman" w:hAnsi="Times New Roman"/>
          <w:color w:val="000000"/>
          <w:sz w:val="24"/>
          <w:szCs w:val="24"/>
        </w:rPr>
        <w:t xml:space="preserve"> egzaminacyjne, </w:t>
      </w:r>
    </w:p>
    <w:p w:rsidR="007234F0" w:rsidRDefault="007234F0" w:rsidP="00A1658C">
      <w:pPr>
        <w:pStyle w:val="Tekstpodstawowywcity2"/>
        <w:numPr>
          <w:ilvl w:val="0"/>
          <w:numId w:val="42"/>
        </w:numPr>
        <w:spacing w:before="0" w:beforeAutospacing="0" w:after="0" w:afterAutospacing="0" w:line="276" w:lineRule="auto"/>
        <w:ind w:hanging="12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234F0">
        <w:rPr>
          <w:rFonts w:ascii="Times New Roman" w:hAnsi="Times New Roman"/>
          <w:color w:val="000000"/>
          <w:sz w:val="24"/>
          <w:szCs w:val="24"/>
        </w:rPr>
        <w:t>wynik</w:t>
      </w:r>
      <w:proofErr w:type="gramEnd"/>
      <w:r w:rsidRPr="007234F0">
        <w:rPr>
          <w:rFonts w:ascii="Times New Roman" w:hAnsi="Times New Roman"/>
          <w:color w:val="000000"/>
          <w:sz w:val="24"/>
          <w:szCs w:val="24"/>
        </w:rPr>
        <w:t xml:space="preserve"> egzaminu oraz ocenę ustaloną przez komisję. </w:t>
      </w:r>
    </w:p>
    <w:p w:rsidR="007234F0" w:rsidRDefault="007234F0" w:rsidP="00A1658C">
      <w:pPr>
        <w:pStyle w:val="Tekstpodstawowywcity2"/>
        <w:spacing w:before="0" w:beforeAutospacing="0" w:after="0" w:afterAutospacing="0" w:line="276" w:lineRule="auto"/>
        <w:ind w:left="709" w:firstLine="0"/>
        <w:rPr>
          <w:rFonts w:ascii="Times New Roman" w:hAnsi="Times New Roman"/>
          <w:color w:val="000000"/>
          <w:sz w:val="24"/>
          <w:szCs w:val="24"/>
        </w:rPr>
      </w:pPr>
      <w:r w:rsidRPr="007234F0">
        <w:rPr>
          <w:rFonts w:ascii="Times New Roman" w:hAnsi="Times New Roman"/>
          <w:color w:val="000000"/>
          <w:sz w:val="24"/>
          <w:szCs w:val="24"/>
        </w:rPr>
        <w:t>9. Do protokołu dołącza się pisemne prace ucznia i zwięzłą informację o ustnych odpowiedziach ucznia.</w:t>
      </w:r>
    </w:p>
    <w:p w:rsidR="007234F0" w:rsidRDefault="007234F0" w:rsidP="00A1658C">
      <w:pPr>
        <w:pStyle w:val="Tekstpodstawowywcity2"/>
        <w:spacing w:before="0" w:beforeAutospacing="0" w:after="0" w:afterAutospacing="0" w:line="276" w:lineRule="auto"/>
        <w:ind w:left="567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1E1E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1C3">
        <w:rPr>
          <w:rFonts w:ascii="Times New Roman" w:hAnsi="Times New Roman"/>
          <w:color w:val="000000"/>
          <w:sz w:val="24"/>
          <w:szCs w:val="24"/>
        </w:rPr>
        <w:t>Protokół stanowi załącznik do arkusza ocen.</w:t>
      </w:r>
    </w:p>
    <w:p w:rsidR="001E1E7B" w:rsidRDefault="001E1E7B" w:rsidP="00A1658C">
      <w:pPr>
        <w:pStyle w:val="Tekstpodstawowywcity2"/>
        <w:spacing w:before="0" w:beforeAutospacing="0" w:after="0" w:afterAutospacing="0" w:line="276" w:lineRule="auto"/>
        <w:ind w:left="567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 Ogłoszenie wyniku egzaminu następuje w tym samym dniu.</w:t>
      </w:r>
    </w:p>
    <w:p w:rsidR="001E1E7B" w:rsidRDefault="001E1E7B" w:rsidP="00A1658C">
      <w:pPr>
        <w:pStyle w:val="Tekstpodstawowywcity2"/>
        <w:spacing w:before="0" w:beforeAutospacing="0" w:after="0" w:afterAutospacing="0" w:line="276" w:lineRule="auto"/>
        <w:ind w:left="567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 Ocena ustalona w wyniku egzaminu jest ostateczna.</w:t>
      </w:r>
    </w:p>
    <w:p w:rsidR="001E1E7B" w:rsidRPr="005801C3" w:rsidRDefault="001E1E7B" w:rsidP="00A1658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 w:rsidR="007234F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1C3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Uwzględniają możliwości edukacyjne ucznia Rada Pedagogiczna może jeden </w:t>
      </w:r>
      <w:r w:rsidRPr="005801C3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lastRenderedPageBreak/>
        <w:t xml:space="preserve">raz w ciągu </w:t>
      </w:r>
      <w:r w:rsidRPr="005801C3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danego etapu edukacyjnego promować do klasy programowo wyższej ucznia, który nie zdał </w:t>
      </w:r>
      <w:r w:rsidRPr="005801C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egzaminu poprawkowego z jednych obowiązkowych zajęć edukacyjnych, pod warunkiem, że te </w:t>
      </w:r>
      <w:r w:rsidRPr="005801C3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obowiązkowe zajęcia edukacyjne są, zgodnie ze szkolnym planem nauczania, realizowane w </w:t>
      </w:r>
      <w:r w:rsidRPr="005801C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klasie programowo wyższej.</w:t>
      </w:r>
    </w:p>
    <w:p w:rsidR="006450DE" w:rsidRDefault="001E1E7B" w:rsidP="00A1658C">
      <w:pPr>
        <w:pStyle w:val="Tekstpodstawowywcity2"/>
        <w:spacing w:before="0" w:beforeAutospacing="0" w:after="0" w:afterAutospacing="0" w:line="276" w:lineRule="auto"/>
        <w:ind w:left="567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A0E05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  Uczniowi przysługuje odwołanie do Dyrektora szkoły od oceny niedostatecznej ustalonej w wyniku egzaminu poprawkowego, jeśli zostały naruszone procedury - odwołanie musi zostać zgłoszone w terminie 5 dni od dnia egzaminu.</w:t>
      </w:r>
    </w:p>
    <w:p w:rsidR="004A0E05" w:rsidRPr="004A0E05" w:rsidRDefault="004A0E05" w:rsidP="00A1658C">
      <w:pPr>
        <w:pStyle w:val="Tekstpodstawowywcity2"/>
        <w:spacing w:before="0" w:beforeAutospacing="0" w:after="0" w:afterAutospacing="0" w:line="276" w:lineRule="auto"/>
        <w:ind w:left="567" w:firstLine="0"/>
        <w:rPr>
          <w:rFonts w:ascii="Times New Roman" w:hAnsi="Times New Roman"/>
          <w:color w:val="000000"/>
          <w:sz w:val="24"/>
          <w:szCs w:val="24"/>
        </w:rPr>
      </w:pPr>
    </w:p>
    <w:p w:rsidR="00423F28" w:rsidRPr="005801C3" w:rsidRDefault="00423F28" w:rsidP="00A1658C">
      <w:pPr>
        <w:jc w:val="center"/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</w:pPr>
      <w:r w:rsidRPr="005801C3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  <w:t>Procedura:</w:t>
      </w:r>
    </w:p>
    <w:p w:rsidR="00423F28" w:rsidRPr="005801C3" w:rsidRDefault="00423F28" w:rsidP="00A1658C">
      <w:pPr>
        <w:numPr>
          <w:ilvl w:val="0"/>
          <w:numId w:val="19"/>
        </w:numPr>
        <w:snapToGrid w:val="0"/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proofErr w:type="gramStart"/>
      <w:r w:rsidRPr="005801C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pisemną</w:t>
      </w:r>
      <w:proofErr w:type="gramEnd"/>
      <w:r w:rsidRPr="005801C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prośbę o egzamin poprawkowy składają rodzice </w:t>
      </w:r>
      <w:r w:rsidR="00BB14F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ucznia (prawni opiekunowie) do D</w:t>
      </w:r>
      <w:r w:rsidRPr="005801C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yrektora szkoły nie później niż do momentu rozpoczęci</w:t>
      </w:r>
      <w:r w:rsidR="000406C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</w:t>
      </w:r>
      <w:r w:rsidR="006450D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posiedzenia Rady P</w:t>
      </w:r>
      <w:r w:rsidR="000406C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edagogicznej kończącej dany rok szkolny</w:t>
      </w:r>
      <w:bookmarkStart w:id="0" w:name="_GoBack"/>
      <w:bookmarkEnd w:id="0"/>
      <w:r w:rsidR="00D75A7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;</w:t>
      </w:r>
      <w:r w:rsidRPr="005801C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423F28" w:rsidRPr="00D75A7E" w:rsidRDefault="00423F28" w:rsidP="00A1658C">
      <w:pPr>
        <w:numPr>
          <w:ilvl w:val="0"/>
          <w:numId w:val="19"/>
        </w:numPr>
        <w:snapToGrid w:val="0"/>
        <w:spacing w:after="12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D75A7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informację</w:t>
      </w:r>
      <w:proofErr w:type="gramEnd"/>
      <w:r w:rsidRPr="00D75A7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o wyznaczonych terminach egzaminów poprawkowych sporządza się na piśmie, przekazuje prawnym opiekunom ucznia i pozostawia w dokumentach szkoły wraz z zagadnieniami egzaminacyjnymi zgodnymi z wymaganiami programowymi</w:t>
      </w:r>
      <w:r w:rsidR="00D75A7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;</w:t>
      </w:r>
      <w:r w:rsidRPr="00D75A7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D75A7E" w:rsidRPr="00D75A7E" w:rsidRDefault="00D75A7E" w:rsidP="00A1658C">
      <w:pPr>
        <w:numPr>
          <w:ilvl w:val="0"/>
          <w:numId w:val="19"/>
        </w:numPr>
        <w:snapToGrid w:val="0"/>
        <w:spacing w:after="12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wychowawca</w:t>
      </w:r>
      <w:proofErr w:type="gramEnd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odpowiada za zapoznanie uczniów z procedurą egzaminu poprawkowego oraz za złożenie przez ucznia/rodzica wniosku w terminie do dnia posiedzenia Rady Pedag</w:t>
      </w:r>
      <w:r w:rsidR="001B11C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ogicznej kończącej rok szkolny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; </w:t>
      </w:r>
    </w:p>
    <w:p w:rsidR="00423F28" w:rsidRPr="00F76EAE" w:rsidRDefault="00423F28" w:rsidP="00A1658C">
      <w:pPr>
        <w:numPr>
          <w:ilvl w:val="0"/>
          <w:numId w:val="19"/>
        </w:numPr>
        <w:snapToGrid w:val="0"/>
        <w:spacing w:after="120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proofErr w:type="gramStart"/>
      <w:r w:rsidRPr="00F76EA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zestawy</w:t>
      </w:r>
      <w:proofErr w:type="gramEnd"/>
      <w:r w:rsidRPr="00F76EA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egzaminacyjne zarówno w części pisemnej jak i ustnej zawierają zadania i pytania na wszystkich poziomach wymagań</w:t>
      </w:r>
      <w:r w:rsidR="00D75A7E" w:rsidRPr="00F76EA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 każdą ocenę;</w:t>
      </w:r>
      <w:r w:rsidR="006C51A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Nauczyciel przygotowuje jeden zestaw w części pisemnej obejmujący zadania na każdą ocenę i kilka zestawów (do losowania) w części ustnej obejmujące materiał na każdą ocenę.</w:t>
      </w:r>
    </w:p>
    <w:p w:rsidR="00D75A7E" w:rsidRPr="00F76EAE" w:rsidRDefault="00F76EAE" w:rsidP="00A1658C">
      <w:pPr>
        <w:numPr>
          <w:ilvl w:val="0"/>
          <w:numId w:val="19"/>
        </w:numPr>
        <w:snapToGrid w:val="0"/>
        <w:spacing w:after="120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proofErr w:type="gramStart"/>
      <w:r w:rsidRPr="00F76EAE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ocena</w:t>
      </w:r>
      <w:proofErr w:type="gramEnd"/>
      <w:r w:rsidRPr="00F76EAE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 uzyskana z egzaminu jest zgodna z WSO - przedział procentowy</w:t>
      </w:r>
    </w:p>
    <w:p w:rsidR="00423F28" w:rsidRPr="00D75A7E" w:rsidRDefault="00D75A7E" w:rsidP="00A1658C">
      <w:pPr>
        <w:numPr>
          <w:ilvl w:val="0"/>
          <w:numId w:val="19"/>
        </w:numPr>
        <w:snapToGrid w:val="0"/>
        <w:spacing w:after="12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rodzic</w:t>
      </w:r>
      <w:proofErr w:type="gramEnd"/>
      <w:r w:rsidR="00423F28" w:rsidRPr="00D75A7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zobowiązany jest do odbioru zakresu materiału w sekretariacie i </w:t>
      </w:r>
      <w:r w:rsidR="00423F28" w:rsidRPr="00D75A7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potwierdza podpisem informację o terminie egzaminu poprawkowego i odbiór zagadnień egzaminacyjnych</w:t>
      </w:r>
      <w:r w:rsidRPr="00D75A7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;</w:t>
      </w:r>
    </w:p>
    <w:p w:rsidR="00423F28" w:rsidRPr="00D75A7E" w:rsidRDefault="00423F28" w:rsidP="00A1658C">
      <w:pPr>
        <w:numPr>
          <w:ilvl w:val="0"/>
          <w:numId w:val="19"/>
        </w:numPr>
        <w:snapToGrid w:val="0"/>
        <w:spacing w:after="12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D75A7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zagadnienia</w:t>
      </w:r>
      <w:proofErr w:type="gramEnd"/>
      <w:r w:rsidRPr="00D75A7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egzaminacyjne (zadania praktyczne) pisemne i ustne oraz wymagania egzaminacyjne zgodne z wymagania</w:t>
      </w:r>
      <w:r w:rsidR="006C51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mi programowymi</w:t>
      </w:r>
      <w:r w:rsidRPr="00D75A7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przygotowuje </w:t>
      </w:r>
      <w:r w:rsidR="00D75A7E" w:rsidRPr="00D75A7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nauczyciel przedmiotu</w:t>
      </w:r>
      <w:r w:rsidRPr="00D75A7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i przekazuje dyrektorowi szkoły najpóźniej w</w:t>
      </w:r>
      <w:r w:rsidRPr="00D75A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75A7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ostatnim dniu danego roku szkolnego;</w:t>
      </w:r>
    </w:p>
    <w:p w:rsidR="00423F28" w:rsidRDefault="00423F28" w:rsidP="00A1658C">
      <w:pPr>
        <w:numPr>
          <w:ilvl w:val="0"/>
          <w:numId w:val="19"/>
        </w:numPr>
        <w:snapToGrid w:val="0"/>
        <w:spacing w:after="12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D75A7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egzamin</w:t>
      </w:r>
      <w:proofErr w:type="gramEnd"/>
      <w:r w:rsidRPr="00D75A7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pisemny trwa 45 minut; na egzamin ustny przeznaczone jest </w:t>
      </w:r>
      <w:r w:rsidRPr="00D75A7E">
        <w:rPr>
          <w:rFonts w:ascii="Times New Roman" w:hAnsi="Times New Roman" w:cs="Times New Roman"/>
          <w:i/>
          <w:color w:val="000000"/>
          <w:sz w:val="24"/>
          <w:szCs w:val="24"/>
        </w:rPr>
        <w:t>15</w:t>
      </w:r>
      <w:r w:rsidRPr="00D75A7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minut, </w:t>
      </w:r>
    </w:p>
    <w:p w:rsidR="00423F28" w:rsidRPr="007234F0" w:rsidRDefault="00423F28" w:rsidP="00A1658C">
      <w:pPr>
        <w:numPr>
          <w:ilvl w:val="0"/>
          <w:numId w:val="19"/>
        </w:numPr>
        <w:snapToGrid w:val="0"/>
        <w:spacing w:after="12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7234F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nieobecność</w:t>
      </w:r>
      <w:proofErr w:type="gramEnd"/>
      <w:r w:rsidRPr="007234F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na egzaminie poprawkowym musi być usprawiedliwiona pisemnie, przez rodziców ucznia (prawnych opiekunów) w dniu egzaminu;</w:t>
      </w:r>
    </w:p>
    <w:p w:rsidR="00423F28" w:rsidRPr="007234F0" w:rsidRDefault="00423F28" w:rsidP="00A1658C">
      <w:pPr>
        <w:numPr>
          <w:ilvl w:val="0"/>
          <w:numId w:val="19"/>
        </w:numPr>
        <w:snapToGrid w:val="0"/>
        <w:spacing w:after="12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7234F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pisemny</w:t>
      </w:r>
      <w:proofErr w:type="gramEnd"/>
      <w:r w:rsidRPr="007234F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wniosek o ustalenie nowego terminu egzaminu należy złożyć do dyrektora szkoły równocześnie z usprawiedliwieniem nieobecności.</w:t>
      </w:r>
    </w:p>
    <w:p w:rsidR="00A1658C" w:rsidRDefault="00A1658C" w:rsidP="00A1658C">
      <w:pPr>
        <w:shd w:val="clear" w:color="auto" w:fill="FFFFFF"/>
        <w:spacing w:before="206"/>
        <w:ind w:left="720" w:right="14"/>
        <w:jc w:val="center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</w:p>
    <w:p w:rsidR="00A1658C" w:rsidRDefault="00A1658C" w:rsidP="00A1658C">
      <w:pPr>
        <w:shd w:val="clear" w:color="auto" w:fill="FFFFFF"/>
        <w:spacing w:before="206"/>
        <w:ind w:left="720" w:right="14"/>
        <w:jc w:val="center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</w:p>
    <w:p w:rsidR="00A1658C" w:rsidRDefault="00A1658C" w:rsidP="00A1658C">
      <w:pPr>
        <w:shd w:val="clear" w:color="auto" w:fill="FFFFFF"/>
        <w:spacing w:before="206"/>
        <w:ind w:left="720" w:right="14"/>
        <w:jc w:val="center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</w:p>
    <w:p w:rsidR="00A1658C" w:rsidRDefault="00A1658C" w:rsidP="00A1658C">
      <w:pPr>
        <w:shd w:val="clear" w:color="auto" w:fill="FFFFFF"/>
        <w:spacing w:before="206"/>
        <w:ind w:left="720" w:right="14"/>
        <w:jc w:val="center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</w:p>
    <w:p w:rsidR="00423F28" w:rsidRPr="005801C3" w:rsidRDefault="00423F28" w:rsidP="00A1658C">
      <w:pPr>
        <w:shd w:val="clear" w:color="auto" w:fill="FFFFFF"/>
        <w:spacing w:before="206"/>
        <w:ind w:left="720" w:right="14"/>
        <w:jc w:val="center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5801C3"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  <w:t>§</w:t>
      </w:r>
      <w:r w:rsidR="001E1E7B"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  <w:t>3</w:t>
      </w:r>
    </w:p>
    <w:p w:rsidR="00A1658C" w:rsidRDefault="00A1658C" w:rsidP="00A1658C">
      <w:pPr>
        <w:shd w:val="clear" w:color="auto" w:fill="FFFFFF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3F28" w:rsidRPr="005801C3" w:rsidRDefault="00423F28" w:rsidP="00A1658C">
      <w:pPr>
        <w:shd w:val="clear" w:color="auto" w:fill="FFFFFF"/>
        <w:ind w:left="426"/>
        <w:jc w:val="center"/>
        <w:rPr>
          <w:rFonts w:ascii="Times New Roman" w:eastAsia="Calibri" w:hAnsi="Times New Roman" w:cs="Times New Roman"/>
          <w:b/>
          <w:color w:val="000000"/>
          <w:spacing w:val="-16"/>
          <w:sz w:val="24"/>
          <w:szCs w:val="24"/>
        </w:rPr>
      </w:pPr>
      <w:r w:rsidRPr="005801C3">
        <w:rPr>
          <w:rFonts w:ascii="Times New Roman" w:eastAsia="Calibri" w:hAnsi="Times New Roman" w:cs="Times New Roman"/>
          <w:b/>
          <w:sz w:val="24"/>
          <w:szCs w:val="24"/>
        </w:rPr>
        <w:t>EGZAMIN SPRAWDZAJĄCY</w:t>
      </w:r>
      <w:r w:rsidRPr="005801C3">
        <w:rPr>
          <w:rFonts w:ascii="Times New Roman" w:eastAsia="Calibri" w:hAnsi="Times New Roman" w:cs="Times New Roman"/>
          <w:b/>
          <w:color w:val="000000"/>
          <w:spacing w:val="-16"/>
          <w:sz w:val="24"/>
          <w:szCs w:val="24"/>
        </w:rPr>
        <w:t xml:space="preserve"> </w:t>
      </w:r>
    </w:p>
    <w:p w:rsidR="00423F28" w:rsidRPr="004A0E05" w:rsidRDefault="00423F28" w:rsidP="00A1658C">
      <w:pPr>
        <w:shd w:val="clear" w:color="auto" w:fill="FFFFFF"/>
        <w:ind w:left="426"/>
        <w:jc w:val="center"/>
        <w:rPr>
          <w:rFonts w:ascii="Times New Roman" w:eastAsia="Calibri" w:hAnsi="Times New Roman" w:cs="Times New Roman"/>
          <w:b/>
          <w:color w:val="000000"/>
          <w:spacing w:val="-16"/>
          <w:sz w:val="24"/>
          <w:szCs w:val="24"/>
        </w:rPr>
      </w:pPr>
      <w:proofErr w:type="gramStart"/>
      <w:r w:rsidRPr="004A0E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wiadomości</w:t>
      </w:r>
      <w:proofErr w:type="gramEnd"/>
      <w:r w:rsidRPr="004A0E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i umiejętności przeprowadzony z powodu nieprawidłowego trybu ustalania oceny</w:t>
      </w:r>
    </w:p>
    <w:p w:rsidR="00423F28" w:rsidRPr="005801C3" w:rsidRDefault="00423F28" w:rsidP="00A1658C">
      <w:pPr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5801C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Rodzice (prawni opiekunowie) ucznia mogą, w terminie nie później niż 7 dni od dnia zakończenia zajęć dydaktyczno-wychowawczych, zgłosić zastrzeżenia do dyrektora szkoły, jeżeli uznają, że roczna ocena klasyfikacyjna z zajęć edukacyjnych lub roczna ocena klasyfikacyjna zachowania została ustalona niezgodnie z przepisami prawa dotyczącymi trybu ustalania tej oceny.</w:t>
      </w:r>
    </w:p>
    <w:p w:rsidR="00423F28" w:rsidRPr="005801C3" w:rsidRDefault="00423F28" w:rsidP="00A1658C">
      <w:pPr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5801C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W przypadku stwierdzenia, że roczna ocena klasyfikacyjna z zajęć edukacyjnych lub roczna ocena klasyfikacyjna zachowania została ustalona niezgodnie z przepisami prawa dotyczącymi trybu ustalania tej oceny, dyrektor szkoły powołuje </w:t>
      </w:r>
      <w:proofErr w:type="gramStart"/>
      <w:r w:rsidRPr="005801C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komisję,  która</w:t>
      </w:r>
      <w:proofErr w:type="gramEnd"/>
      <w:r w:rsidRPr="005801C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:</w:t>
      </w:r>
    </w:p>
    <w:p w:rsidR="00423F28" w:rsidRPr="005801C3" w:rsidRDefault="00423F28" w:rsidP="00A1658C">
      <w:pPr>
        <w:pStyle w:val="Listanumerowana2"/>
        <w:numPr>
          <w:ilvl w:val="0"/>
          <w:numId w:val="22"/>
        </w:numPr>
        <w:spacing w:line="276" w:lineRule="auto"/>
        <w:jc w:val="both"/>
        <w:rPr>
          <w:color w:val="000000"/>
          <w:szCs w:val="24"/>
        </w:rPr>
      </w:pPr>
      <w:proofErr w:type="gramStart"/>
      <w:r w:rsidRPr="005801C3">
        <w:rPr>
          <w:color w:val="000000"/>
          <w:szCs w:val="24"/>
        </w:rPr>
        <w:t>w</w:t>
      </w:r>
      <w:proofErr w:type="gramEnd"/>
      <w:r w:rsidRPr="005801C3">
        <w:rPr>
          <w:color w:val="000000"/>
          <w:szCs w:val="24"/>
        </w:rPr>
        <w:t xml:space="preserve"> przypadku ustalenia rocznej oceny klasyfikacyjnej z zajęć edukacyjnych – przeprowadza pisemny i ustny sprawdzian wiadomości i umiejętności ucznia oraz ustala roczną ocenę klasyfikacyjną z danych zajęć edukacyjnych;</w:t>
      </w:r>
    </w:p>
    <w:p w:rsidR="00423F28" w:rsidRPr="004A0E05" w:rsidRDefault="00423F28" w:rsidP="00A1658C">
      <w:pPr>
        <w:pStyle w:val="Listanumerowana2"/>
        <w:numPr>
          <w:ilvl w:val="0"/>
          <w:numId w:val="22"/>
        </w:numPr>
        <w:spacing w:line="276" w:lineRule="auto"/>
        <w:jc w:val="both"/>
        <w:rPr>
          <w:color w:val="000000"/>
          <w:szCs w:val="24"/>
        </w:rPr>
      </w:pPr>
      <w:proofErr w:type="gramStart"/>
      <w:r w:rsidRPr="005801C3">
        <w:rPr>
          <w:color w:val="000000"/>
          <w:szCs w:val="24"/>
        </w:rPr>
        <w:t>w</w:t>
      </w:r>
      <w:proofErr w:type="gramEnd"/>
      <w:r w:rsidRPr="005801C3">
        <w:rPr>
          <w:color w:val="000000"/>
          <w:szCs w:val="24"/>
        </w:rPr>
        <w:t xml:space="preserve"> przypadku ustalenia rocznej oceny klasyfikacyjnej zachowania – ustala roczną ocenę klasyfikacyjną zachowania.</w:t>
      </w:r>
    </w:p>
    <w:p w:rsidR="00423F28" w:rsidRPr="005801C3" w:rsidRDefault="00423F28" w:rsidP="00A1658C">
      <w:pPr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5801C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Termin sprawdzianu wiadomości i umiejętności, o którym mowa wyżej ustala się z uczniem i jego rodzicami (prawnymi opiekunami).</w:t>
      </w:r>
    </w:p>
    <w:p w:rsidR="00423F28" w:rsidRPr="005801C3" w:rsidRDefault="00423F28" w:rsidP="00A1658C">
      <w:pPr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5801C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 </w:t>
      </w:r>
    </w:p>
    <w:p w:rsidR="00423F28" w:rsidRPr="005801C3" w:rsidRDefault="00423F28" w:rsidP="00A1658C">
      <w:pPr>
        <w:jc w:val="center"/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</w:pPr>
      <w:r w:rsidRPr="005801C3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  <w:t>Procedura:</w:t>
      </w:r>
    </w:p>
    <w:p w:rsidR="00423F28" w:rsidRPr="005801C3" w:rsidRDefault="00423F28" w:rsidP="00A1658C">
      <w:pPr>
        <w:pStyle w:val="Listanumerowana2"/>
        <w:numPr>
          <w:ilvl w:val="0"/>
          <w:numId w:val="23"/>
        </w:numPr>
        <w:spacing w:line="276" w:lineRule="auto"/>
        <w:jc w:val="both"/>
        <w:rPr>
          <w:i/>
          <w:color w:val="000000"/>
          <w:szCs w:val="24"/>
        </w:rPr>
      </w:pPr>
      <w:proofErr w:type="gramStart"/>
      <w:r w:rsidRPr="005801C3">
        <w:rPr>
          <w:i/>
          <w:color w:val="000000"/>
          <w:szCs w:val="24"/>
        </w:rPr>
        <w:t>zastrzeżenia</w:t>
      </w:r>
      <w:proofErr w:type="gramEnd"/>
      <w:r w:rsidRPr="005801C3">
        <w:rPr>
          <w:i/>
          <w:color w:val="000000"/>
          <w:szCs w:val="24"/>
        </w:rPr>
        <w:t xml:space="preserve"> dotyczące trybu ustalenia wymienionych ocen należy złożyć na piśmie do dyrektora szkoły w podanych terminach;</w:t>
      </w:r>
    </w:p>
    <w:p w:rsidR="004A0E05" w:rsidRDefault="00423F28" w:rsidP="00A1658C">
      <w:pPr>
        <w:pStyle w:val="Listanumerowana2"/>
        <w:numPr>
          <w:ilvl w:val="0"/>
          <w:numId w:val="23"/>
        </w:numPr>
        <w:spacing w:line="276" w:lineRule="auto"/>
        <w:jc w:val="both"/>
        <w:rPr>
          <w:i/>
          <w:color w:val="000000"/>
          <w:szCs w:val="24"/>
        </w:rPr>
      </w:pPr>
      <w:r w:rsidRPr="005801C3">
        <w:rPr>
          <w:i/>
          <w:color w:val="000000"/>
          <w:szCs w:val="24"/>
        </w:rPr>
        <w:t xml:space="preserve"> </w:t>
      </w:r>
      <w:proofErr w:type="gramStart"/>
      <w:r w:rsidRPr="005801C3">
        <w:rPr>
          <w:i/>
          <w:color w:val="000000"/>
          <w:szCs w:val="24"/>
        </w:rPr>
        <w:t>termin</w:t>
      </w:r>
      <w:proofErr w:type="gramEnd"/>
      <w:r w:rsidRPr="005801C3">
        <w:rPr>
          <w:i/>
          <w:color w:val="000000"/>
          <w:szCs w:val="24"/>
        </w:rPr>
        <w:t xml:space="preserve"> sprawdzianu ustala się z uczniem i jego rodzicami. </w:t>
      </w:r>
    </w:p>
    <w:p w:rsidR="00423F28" w:rsidRPr="005801C3" w:rsidRDefault="004A0E05" w:rsidP="00A1658C">
      <w:pPr>
        <w:pStyle w:val="Listanumerowana2"/>
        <w:numPr>
          <w:ilvl w:val="0"/>
          <w:numId w:val="23"/>
        </w:numPr>
        <w:spacing w:line="276" w:lineRule="auto"/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p</w:t>
      </w:r>
      <w:r w:rsidR="00423F28" w:rsidRPr="005801C3">
        <w:rPr>
          <w:i/>
          <w:color w:val="000000"/>
          <w:szCs w:val="24"/>
        </w:rPr>
        <w:t xml:space="preserve">o uzgodnieniu terminu sporządza się notatkę, którą podpisują zainteresowane strony </w:t>
      </w:r>
      <w:proofErr w:type="gramStart"/>
      <w:r w:rsidR="00423F28" w:rsidRPr="005801C3">
        <w:rPr>
          <w:i/>
          <w:color w:val="000000"/>
          <w:szCs w:val="24"/>
        </w:rPr>
        <w:t>i  dołącza</w:t>
      </w:r>
      <w:proofErr w:type="gramEnd"/>
      <w:r w:rsidR="00423F28" w:rsidRPr="005801C3">
        <w:rPr>
          <w:i/>
          <w:color w:val="000000"/>
          <w:szCs w:val="24"/>
        </w:rPr>
        <w:t xml:space="preserve"> się ją do protokołu;</w:t>
      </w:r>
    </w:p>
    <w:p w:rsidR="00423F28" w:rsidRPr="005801C3" w:rsidRDefault="00423F28" w:rsidP="00A1658C">
      <w:pPr>
        <w:pStyle w:val="Listanumerowana2"/>
        <w:numPr>
          <w:ilvl w:val="0"/>
          <w:numId w:val="23"/>
        </w:numPr>
        <w:spacing w:line="276" w:lineRule="auto"/>
        <w:ind w:left="641" w:hanging="357"/>
        <w:jc w:val="both"/>
        <w:rPr>
          <w:i/>
          <w:color w:val="000000"/>
          <w:szCs w:val="24"/>
        </w:rPr>
      </w:pPr>
      <w:proofErr w:type="gramStart"/>
      <w:r w:rsidRPr="005801C3">
        <w:rPr>
          <w:i/>
          <w:color w:val="000000"/>
          <w:szCs w:val="24"/>
        </w:rPr>
        <w:t>zagadnienia</w:t>
      </w:r>
      <w:proofErr w:type="gramEnd"/>
      <w:r w:rsidRPr="005801C3">
        <w:rPr>
          <w:i/>
          <w:color w:val="000000"/>
          <w:szCs w:val="24"/>
        </w:rPr>
        <w:t xml:space="preserve"> egzaminacyjne (zadania praktyczne) pisemne i ustne, przygotowuje </w:t>
      </w:r>
      <w:r w:rsidR="004A0E05">
        <w:rPr>
          <w:i/>
          <w:color w:val="000000"/>
          <w:szCs w:val="24"/>
        </w:rPr>
        <w:t>nauczyciel</w:t>
      </w:r>
      <w:r w:rsidRPr="005801C3">
        <w:rPr>
          <w:i/>
          <w:color w:val="000000"/>
          <w:szCs w:val="24"/>
        </w:rPr>
        <w:t xml:space="preserve"> przedmiot</w:t>
      </w:r>
      <w:r w:rsidR="004A0E05">
        <w:rPr>
          <w:i/>
          <w:color w:val="000000"/>
          <w:szCs w:val="24"/>
        </w:rPr>
        <w:t>u</w:t>
      </w:r>
      <w:r w:rsidRPr="005801C3">
        <w:rPr>
          <w:i/>
          <w:color w:val="000000"/>
          <w:szCs w:val="24"/>
        </w:rPr>
        <w:t xml:space="preserve"> i przekazuje dyrektorowi szkoły w ciągu 7 dni od wydania przez niego polecenia;</w:t>
      </w:r>
    </w:p>
    <w:p w:rsidR="00423F28" w:rsidRPr="004A0E05" w:rsidRDefault="00423F28" w:rsidP="00A1658C">
      <w:pPr>
        <w:pStyle w:val="Listanumerowana2"/>
        <w:numPr>
          <w:ilvl w:val="0"/>
          <w:numId w:val="23"/>
        </w:numPr>
        <w:spacing w:after="120" w:line="276" w:lineRule="auto"/>
        <w:ind w:left="641" w:hanging="357"/>
        <w:jc w:val="both"/>
        <w:rPr>
          <w:i/>
          <w:color w:val="000000"/>
          <w:szCs w:val="24"/>
        </w:rPr>
      </w:pPr>
      <w:proofErr w:type="gramStart"/>
      <w:r w:rsidRPr="004A0E05">
        <w:rPr>
          <w:i/>
          <w:color w:val="000000"/>
          <w:szCs w:val="24"/>
        </w:rPr>
        <w:t>egzamin</w:t>
      </w:r>
      <w:proofErr w:type="gramEnd"/>
      <w:r w:rsidRPr="004A0E05">
        <w:rPr>
          <w:i/>
          <w:color w:val="000000"/>
          <w:szCs w:val="24"/>
        </w:rPr>
        <w:t xml:space="preserve"> pisemny trwa 45 minut; na egzamin ustny przeznaczone jest </w:t>
      </w:r>
      <w:r w:rsidR="004A0E05" w:rsidRPr="004A0E05">
        <w:rPr>
          <w:i/>
          <w:color w:val="000000"/>
          <w:szCs w:val="24"/>
        </w:rPr>
        <w:t>15</w:t>
      </w:r>
      <w:r w:rsidR="004A0E05">
        <w:rPr>
          <w:i/>
          <w:color w:val="000000"/>
          <w:szCs w:val="24"/>
        </w:rPr>
        <w:t xml:space="preserve"> minut.</w:t>
      </w:r>
      <w:r w:rsidRPr="004A0E05">
        <w:rPr>
          <w:i/>
          <w:color w:val="000000"/>
          <w:szCs w:val="24"/>
        </w:rPr>
        <w:t> </w:t>
      </w:r>
    </w:p>
    <w:p w:rsidR="00423F28" w:rsidRPr="004A0E05" w:rsidRDefault="00423F28" w:rsidP="00A1658C">
      <w:pPr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u w:val="single"/>
        </w:rPr>
      </w:pPr>
      <w:r w:rsidRPr="004A0E05">
        <w:rPr>
          <w:rFonts w:ascii="Times New Roman" w:eastAsia="Calibri" w:hAnsi="Times New Roman" w:cs="Times New Roman"/>
          <w:i/>
          <w:snapToGrid w:val="0"/>
          <w:color w:val="000000"/>
          <w:sz w:val="24"/>
          <w:szCs w:val="24"/>
          <w:u w:val="single"/>
        </w:rPr>
        <w:t>W</w:t>
      </w:r>
      <w:r w:rsidRPr="004A0E05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u w:val="single"/>
        </w:rPr>
        <w:t xml:space="preserve"> skład komisji wchodzą:</w:t>
      </w:r>
    </w:p>
    <w:p w:rsidR="00423F28" w:rsidRPr="005801C3" w:rsidRDefault="00423F28" w:rsidP="00A1658C">
      <w:pPr>
        <w:pStyle w:val="Stylwso"/>
        <w:tabs>
          <w:tab w:val="clear" w:pos="360"/>
          <w:tab w:val="left" w:pos="708"/>
        </w:tabs>
        <w:spacing w:line="276" w:lineRule="auto"/>
        <w:ind w:firstLine="0"/>
        <w:jc w:val="both"/>
        <w:rPr>
          <w:b/>
          <w:color w:val="000000"/>
          <w:szCs w:val="24"/>
        </w:rPr>
      </w:pPr>
      <w:proofErr w:type="gramStart"/>
      <w:r w:rsidRPr="005801C3">
        <w:rPr>
          <w:b/>
          <w:color w:val="000000"/>
          <w:szCs w:val="24"/>
        </w:rPr>
        <w:t>a</w:t>
      </w:r>
      <w:proofErr w:type="gramEnd"/>
      <w:r w:rsidRPr="005801C3">
        <w:rPr>
          <w:b/>
          <w:color w:val="000000"/>
          <w:szCs w:val="24"/>
        </w:rPr>
        <w:t>) w przypadku ustalania rocznej oceny klasyfikacyjnej z zajęć edukacyjnych:</w:t>
      </w:r>
    </w:p>
    <w:p w:rsidR="00423F28" w:rsidRPr="005801C3" w:rsidRDefault="00423F28" w:rsidP="00A1658C">
      <w:pPr>
        <w:pStyle w:val="Listanumerowana2"/>
        <w:numPr>
          <w:ilvl w:val="0"/>
          <w:numId w:val="24"/>
        </w:numPr>
        <w:spacing w:line="276" w:lineRule="auto"/>
        <w:jc w:val="both"/>
        <w:rPr>
          <w:color w:val="000000"/>
          <w:szCs w:val="24"/>
        </w:rPr>
      </w:pPr>
      <w:r w:rsidRPr="005801C3">
        <w:rPr>
          <w:color w:val="000000"/>
          <w:szCs w:val="24"/>
        </w:rPr>
        <w:t xml:space="preserve">dyrektor szkoły albo nauczyciel zajmujący w tej szkole inne stanowisko </w:t>
      </w:r>
      <w:proofErr w:type="gramStart"/>
      <w:r w:rsidRPr="005801C3">
        <w:rPr>
          <w:color w:val="000000"/>
          <w:szCs w:val="24"/>
        </w:rPr>
        <w:t>kierownicze – jako</w:t>
      </w:r>
      <w:proofErr w:type="gramEnd"/>
      <w:r w:rsidRPr="005801C3">
        <w:rPr>
          <w:color w:val="000000"/>
          <w:szCs w:val="24"/>
        </w:rPr>
        <w:t xml:space="preserve"> przewodniczący komisji,</w:t>
      </w:r>
    </w:p>
    <w:p w:rsidR="00423F28" w:rsidRPr="005801C3" w:rsidRDefault="00423F28" w:rsidP="00A1658C">
      <w:pPr>
        <w:pStyle w:val="Listanumerowana2"/>
        <w:numPr>
          <w:ilvl w:val="0"/>
          <w:numId w:val="24"/>
        </w:numPr>
        <w:spacing w:line="276" w:lineRule="auto"/>
        <w:jc w:val="both"/>
        <w:rPr>
          <w:color w:val="000000"/>
          <w:szCs w:val="24"/>
        </w:rPr>
      </w:pPr>
      <w:proofErr w:type="gramStart"/>
      <w:r w:rsidRPr="005801C3">
        <w:rPr>
          <w:color w:val="000000"/>
          <w:szCs w:val="24"/>
        </w:rPr>
        <w:t>nauczyciel</w:t>
      </w:r>
      <w:proofErr w:type="gramEnd"/>
      <w:r w:rsidRPr="005801C3">
        <w:rPr>
          <w:color w:val="000000"/>
          <w:szCs w:val="24"/>
        </w:rPr>
        <w:t xml:space="preserve"> prowadzący dane zajęcia edukacyjne,</w:t>
      </w:r>
    </w:p>
    <w:p w:rsidR="00423F28" w:rsidRPr="005801C3" w:rsidRDefault="00423F28" w:rsidP="00A1658C">
      <w:pPr>
        <w:pStyle w:val="Listanumerowana2"/>
        <w:numPr>
          <w:ilvl w:val="0"/>
          <w:numId w:val="24"/>
        </w:numPr>
        <w:spacing w:line="276" w:lineRule="auto"/>
        <w:jc w:val="both"/>
        <w:rPr>
          <w:color w:val="000000"/>
          <w:szCs w:val="24"/>
        </w:rPr>
      </w:pPr>
      <w:proofErr w:type="gramStart"/>
      <w:r w:rsidRPr="005801C3">
        <w:rPr>
          <w:color w:val="000000"/>
          <w:szCs w:val="24"/>
        </w:rPr>
        <w:t>dwóch</w:t>
      </w:r>
      <w:proofErr w:type="gramEnd"/>
      <w:r w:rsidRPr="005801C3">
        <w:rPr>
          <w:color w:val="000000"/>
          <w:szCs w:val="24"/>
        </w:rPr>
        <w:t xml:space="preserve"> nauczycieli z danej szkoły tego samego typu, prowadzący takie same zajęcia edukacyjne;</w:t>
      </w:r>
    </w:p>
    <w:p w:rsidR="00423F28" w:rsidRPr="005801C3" w:rsidRDefault="00423F28" w:rsidP="00A1658C">
      <w:pPr>
        <w:pStyle w:val="Stylwso"/>
        <w:tabs>
          <w:tab w:val="clear" w:pos="360"/>
          <w:tab w:val="left" w:pos="708"/>
        </w:tabs>
        <w:spacing w:line="276" w:lineRule="auto"/>
        <w:ind w:left="284" w:firstLine="0"/>
        <w:jc w:val="both"/>
        <w:rPr>
          <w:b/>
          <w:snapToGrid w:val="0"/>
          <w:color w:val="000000"/>
          <w:szCs w:val="24"/>
        </w:rPr>
      </w:pPr>
      <w:proofErr w:type="gramStart"/>
      <w:r w:rsidRPr="005801C3">
        <w:rPr>
          <w:b/>
          <w:snapToGrid w:val="0"/>
          <w:color w:val="000000"/>
          <w:szCs w:val="24"/>
        </w:rPr>
        <w:lastRenderedPageBreak/>
        <w:t>b</w:t>
      </w:r>
      <w:proofErr w:type="gramEnd"/>
      <w:r w:rsidRPr="005801C3">
        <w:rPr>
          <w:b/>
          <w:snapToGrid w:val="0"/>
          <w:color w:val="000000"/>
          <w:szCs w:val="24"/>
        </w:rPr>
        <w:t>) w przypadku ustalenia rocznej oceny klasyfikacyjnej zachowania:</w:t>
      </w:r>
    </w:p>
    <w:p w:rsidR="00423F28" w:rsidRPr="005801C3" w:rsidRDefault="00423F28" w:rsidP="00A1658C">
      <w:pPr>
        <w:pStyle w:val="Listanumerowana2"/>
        <w:numPr>
          <w:ilvl w:val="0"/>
          <w:numId w:val="25"/>
        </w:numPr>
        <w:spacing w:line="276" w:lineRule="auto"/>
        <w:jc w:val="both"/>
        <w:rPr>
          <w:color w:val="000000"/>
          <w:szCs w:val="24"/>
        </w:rPr>
      </w:pPr>
      <w:r w:rsidRPr="005801C3">
        <w:rPr>
          <w:color w:val="000000"/>
          <w:szCs w:val="24"/>
        </w:rPr>
        <w:t xml:space="preserve">dyrektor szkoły albo nauczyciel zajmujący w tej szkole inne stanowisko </w:t>
      </w:r>
      <w:proofErr w:type="gramStart"/>
      <w:r w:rsidRPr="005801C3">
        <w:rPr>
          <w:color w:val="000000"/>
          <w:szCs w:val="24"/>
        </w:rPr>
        <w:t>kierownicze – jako</w:t>
      </w:r>
      <w:proofErr w:type="gramEnd"/>
      <w:r w:rsidRPr="005801C3">
        <w:rPr>
          <w:color w:val="000000"/>
          <w:szCs w:val="24"/>
        </w:rPr>
        <w:t xml:space="preserve"> przewodniczący komisji,</w:t>
      </w:r>
    </w:p>
    <w:p w:rsidR="00423F28" w:rsidRPr="005801C3" w:rsidRDefault="00423F28" w:rsidP="00A1658C">
      <w:pPr>
        <w:pStyle w:val="Listanumerowana2"/>
        <w:numPr>
          <w:ilvl w:val="0"/>
          <w:numId w:val="25"/>
        </w:numPr>
        <w:spacing w:line="276" w:lineRule="auto"/>
        <w:jc w:val="both"/>
        <w:rPr>
          <w:color w:val="000000"/>
          <w:szCs w:val="24"/>
        </w:rPr>
      </w:pPr>
      <w:proofErr w:type="gramStart"/>
      <w:r w:rsidRPr="005801C3">
        <w:rPr>
          <w:color w:val="000000"/>
          <w:szCs w:val="24"/>
        </w:rPr>
        <w:t>wychowawca</w:t>
      </w:r>
      <w:proofErr w:type="gramEnd"/>
      <w:r w:rsidRPr="005801C3">
        <w:rPr>
          <w:color w:val="000000"/>
          <w:szCs w:val="24"/>
        </w:rPr>
        <w:t xml:space="preserve"> klasy,</w:t>
      </w:r>
    </w:p>
    <w:p w:rsidR="00423F28" w:rsidRPr="005801C3" w:rsidRDefault="00423F28" w:rsidP="00A1658C">
      <w:pPr>
        <w:pStyle w:val="Listanumerowana2"/>
        <w:numPr>
          <w:ilvl w:val="0"/>
          <w:numId w:val="25"/>
        </w:numPr>
        <w:spacing w:line="276" w:lineRule="auto"/>
        <w:jc w:val="both"/>
        <w:rPr>
          <w:color w:val="000000"/>
          <w:szCs w:val="24"/>
        </w:rPr>
      </w:pPr>
      <w:proofErr w:type="gramStart"/>
      <w:r w:rsidRPr="005801C3">
        <w:rPr>
          <w:color w:val="000000"/>
          <w:szCs w:val="24"/>
        </w:rPr>
        <w:t>wskazany</w:t>
      </w:r>
      <w:proofErr w:type="gramEnd"/>
      <w:r w:rsidRPr="005801C3">
        <w:rPr>
          <w:color w:val="000000"/>
          <w:szCs w:val="24"/>
        </w:rPr>
        <w:t xml:space="preserve"> przez dyrektora szkoły nauczyciel prowadzący zajęcia edukacyjne w danej klasie,</w:t>
      </w:r>
    </w:p>
    <w:p w:rsidR="00423F28" w:rsidRPr="005801C3" w:rsidRDefault="00423F28" w:rsidP="00A1658C">
      <w:pPr>
        <w:pStyle w:val="Listanumerowana2"/>
        <w:numPr>
          <w:ilvl w:val="0"/>
          <w:numId w:val="25"/>
        </w:numPr>
        <w:spacing w:line="276" w:lineRule="auto"/>
        <w:jc w:val="both"/>
        <w:rPr>
          <w:color w:val="000000"/>
          <w:szCs w:val="24"/>
        </w:rPr>
      </w:pPr>
      <w:proofErr w:type="gramStart"/>
      <w:r w:rsidRPr="005801C3">
        <w:rPr>
          <w:color w:val="000000"/>
          <w:szCs w:val="24"/>
        </w:rPr>
        <w:t>pedagog</w:t>
      </w:r>
      <w:proofErr w:type="gramEnd"/>
      <w:r w:rsidRPr="005801C3">
        <w:rPr>
          <w:color w:val="000000"/>
          <w:szCs w:val="24"/>
        </w:rPr>
        <w:t>,</w:t>
      </w:r>
    </w:p>
    <w:p w:rsidR="00423F28" w:rsidRPr="005801C3" w:rsidRDefault="00423F28" w:rsidP="00A1658C">
      <w:pPr>
        <w:pStyle w:val="Listanumerowana2"/>
        <w:numPr>
          <w:ilvl w:val="0"/>
          <w:numId w:val="25"/>
        </w:numPr>
        <w:spacing w:line="276" w:lineRule="auto"/>
        <w:jc w:val="both"/>
        <w:rPr>
          <w:color w:val="000000"/>
          <w:szCs w:val="24"/>
        </w:rPr>
      </w:pPr>
      <w:proofErr w:type="gramStart"/>
      <w:r w:rsidRPr="005801C3">
        <w:rPr>
          <w:color w:val="000000"/>
          <w:szCs w:val="24"/>
        </w:rPr>
        <w:t>psycholog</w:t>
      </w:r>
      <w:proofErr w:type="gramEnd"/>
      <w:r w:rsidRPr="005801C3">
        <w:rPr>
          <w:color w:val="000000"/>
          <w:szCs w:val="24"/>
        </w:rPr>
        <w:t>,</w:t>
      </w:r>
    </w:p>
    <w:p w:rsidR="00423F28" w:rsidRPr="005801C3" w:rsidRDefault="00423F28" w:rsidP="00A1658C">
      <w:pPr>
        <w:pStyle w:val="Listanumerowana2"/>
        <w:numPr>
          <w:ilvl w:val="0"/>
          <w:numId w:val="25"/>
        </w:numPr>
        <w:spacing w:line="276" w:lineRule="auto"/>
        <w:jc w:val="both"/>
        <w:rPr>
          <w:color w:val="000000"/>
          <w:szCs w:val="24"/>
        </w:rPr>
      </w:pPr>
      <w:proofErr w:type="gramStart"/>
      <w:r w:rsidRPr="005801C3">
        <w:rPr>
          <w:color w:val="000000"/>
          <w:szCs w:val="24"/>
        </w:rPr>
        <w:t>przedstawiciel</w:t>
      </w:r>
      <w:proofErr w:type="gramEnd"/>
      <w:r w:rsidRPr="005801C3">
        <w:rPr>
          <w:color w:val="000000"/>
          <w:szCs w:val="24"/>
        </w:rPr>
        <w:t xml:space="preserve"> samorządu uczniowskiego,</w:t>
      </w:r>
    </w:p>
    <w:p w:rsidR="00423F28" w:rsidRPr="005801C3" w:rsidRDefault="00423F28" w:rsidP="00A1658C">
      <w:pPr>
        <w:pStyle w:val="Listanumerowana2"/>
        <w:numPr>
          <w:ilvl w:val="0"/>
          <w:numId w:val="25"/>
        </w:numPr>
        <w:spacing w:line="276" w:lineRule="auto"/>
        <w:jc w:val="both"/>
        <w:rPr>
          <w:color w:val="000000"/>
          <w:szCs w:val="24"/>
        </w:rPr>
      </w:pPr>
      <w:proofErr w:type="gramStart"/>
      <w:r w:rsidRPr="005801C3">
        <w:rPr>
          <w:color w:val="000000"/>
          <w:szCs w:val="24"/>
        </w:rPr>
        <w:t>przedstawiciel</w:t>
      </w:r>
      <w:proofErr w:type="gramEnd"/>
      <w:r w:rsidRPr="005801C3">
        <w:rPr>
          <w:color w:val="000000"/>
          <w:szCs w:val="24"/>
        </w:rPr>
        <w:t xml:space="preserve"> rady rodziców.</w:t>
      </w:r>
    </w:p>
    <w:p w:rsidR="00423F28" w:rsidRPr="005801C3" w:rsidRDefault="00423F28" w:rsidP="00A1658C">
      <w:pPr>
        <w:pStyle w:val="Listanumerowana2"/>
        <w:tabs>
          <w:tab w:val="clear" w:pos="927"/>
          <w:tab w:val="left" w:pos="708"/>
        </w:tabs>
        <w:spacing w:line="276" w:lineRule="auto"/>
        <w:ind w:left="284" w:firstLine="0"/>
        <w:jc w:val="both"/>
        <w:rPr>
          <w:color w:val="000000"/>
          <w:szCs w:val="24"/>
        </w:rPr>
      </w:pPr>
      <w:r w:rsidRPr="005801C3">
        <w:rPr>
          <w:color w:val="000000"/>
          <w:szCs w:val="24"/>
        </w:rPr>
        <w:t> </w:t>
      </w:r>
    </w:p>
    <w:p w:rsidR="00423F28" w:rsidRPr="005801C3" w:rsidRDefault="00423F28" w:rsidP="00A1658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5801C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Ustalona przez komisję roczna ocena klasyfikacyjna z zajęć edukacyjnych oraz roczna ocena klasyfikacyjna zachowania nie może być niższa od ustalonej wcześniej oceny.</w:t>
      </w:r>
    </w:p>
    <w:p w:rsidR="00423F28" w:rsidRDefault="00423F28" w:rsidP="00A1658C">
      <w:pPr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5801C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     Ocena ustalona przez komisję jest ostateczna, z zastrzeżeniem § 3.</w:t>
      </w:r>
    </w:p>
    <w:p w:rsidR="00423F28" w:rsidRPr="005801C3" w:rsidRDefault="004A0E05" w:rsidP="00A1658C">
      <w:pPr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6.  </w:t>
      </w:r>
      <w:r w:rsidR="00423F28" w:rsidRPr="005801C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Z prac komisji sporządza się protokół, który podpisują wszystkie osoby wchodzące w skład komisji. </w:t>
      </w:r>
    </w:p>
    <w:p w:rsidR="00423F28" w:rsidRPr="005801C3" w:rsidRDefault="00423F28" w:rsidP="00A1658C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5801C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Uczeń, który z przyczyn usprawiedliwionych nie przystąpił do sprawdzianu wiadomości i umiejętności, o którym mowa w ust. 2 pkt. 1, w wyznaczonym terminie, może przystąpić do niego w dodatkowym terminie, wyznaczonym przez dyrektora szkoły.</w:t>
      </w:r>
    </w:p>
    <w:p w:rsidR="00423F28" w:rsidRPr="005801C3" w:rsidRDefault="00423F28" w:rsidP="00A1658C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5801C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Przepisy ust. 1-7 stosuje się odpowiednio w przypadku rocznej oceny klasyfikacyjnej z zajęć edukacyjnych uzyskanej w wyniku egzaminu poprawkowego, z </w:t>
      </w:r>
      <w:proofErr w:type="gramStart"/>
      <w:r w:rsidRPr="005801C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tym że</w:t>
      </w:r>
      <w:proofErr w:type="gramEnd"/>
      <w:r w:rsidRPr="005801C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termin do zgłoszenia zastrzeżeń wynosi 5 dni od dnia przeprowadzenia egzaminu poprawkowego.</w:t>
      </w:r>
    </w:p>
    <w:p w:rsidR="00423F28" w:rsidRPr="005801C3" w:rsidRDefault="00423F28" w:rsidP="00A1658C">
      <w:pPr>
        <w:jc w:val="both"/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</w:pPr>
      <w:r w:rsidRPr="005801C3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  <w:t> </w:t>
      </w:r>
    </w:p>
    <w:p w:rsidR="00423F28" w:rsidRPr="005801C3" w:rsidRDefault="00423F28" w:rsidP="00A1658C">
      <w:pPr>
        <w:jc w:val="center"/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</w:pPr>
      <w:r w:rsidRPr="005801C3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  <w:t>Procedura:</w:t>
      </w:r>
    </w:p>
    <w:p w:rsidR="00423F28" w:rsidRPr="005801C3" w:rsidRDefault="00423F28" w:rsidP="00A1658C">
      <w:pPr>
        <w:pStyle w:val="Listanumerowana2"/>
        <w:numPr>
          <w:ilvl w:val="0"/>
          <w:numId w:val="26"/>
        </w:numPr>
        <w:spacing w:line="276" w:lineRule="auto"/>
        <w:jc w:val="both"/>
        <w:rPr>
          <w:i/>
          <w:color w:val="000000"/>
          <w:szCs w:val="24"/>
        </w:rPr>
      </w:pPr>
      <w:r w:rsidRPr="005801C3">
        <w:rPr>
          <w:i/>
          <w:color w:val="000000"/>
          <w:szCs w:val="24"/>
        </w:rPr>
        <w:t xml:space="preserve">Pisemną prośbę o wyznaczenie nowego terminu egzaminu wraz z uzasadnieniem nieobecności należy złożyć w dniu egzaminu; </w:t>
      </w:r>
    </w:p>
    <w:p w:rsidR="00423F28" w:rsidRPr="005801C3" w:rsidRDefault="00423F28" w:rsidP="00A1658C">
      <w:pPr>
        <w:pStyle w:val="Listanumerowana2"/>
        <w:numPr>
          <w:ilvl w:val="0"/>
          <w:numId w:val="26"/>
        </w:numPr>
        <w:spacing w:line="276" w:lineRule="auto"/>
        <w:jc w:val="both"/>
        <w:rPr>
          <w:i/>
          <w:color w:val="000000"/>
          <w:szCs w:val="24"/>
        </w:rPr>
      </w:pPr>
      <w:r w:rsidRPr="005801C3">
        <w:rPr>
          <w:i/>
          <w:color w:val="000000"/>
          <w:szCs w:val="24"/>
        </w:rPr>
        <w:t>Dyrektor wyznacza nowy termin sprawdzianu najpóźniej do 7 września, termin ten jest terminem ostatecznym.</w:t>
      </w:r>
    </w:p>
    <w:p w:rsidR="00423F28" w:rsidRPr="005801C3" w:rsidRDefault="00423F28" w:rsidP="00A1658C">
      <w:pPr>
        <w:shd w:val="clear" w:color="auto" w:fill="FFFFFF"/>
        <w:spacing w:before="206"/>
        <w:ind w:left="720" w:right="14"/>
        <w:jc w:val="center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5801C3"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  <w:t>§4</w:t>
      </w:r>
    </w:p>
    <w:p w:rsidR="00423F28" w:rsidRPr="005801C3" w:rsidRDefault="00423F28" w:rsidP="00A1658C">
      <w:pPr>
        <w:shd w:val="clear" w:color="auto" w:fill="FFFFFF"/>
        <w:spacing w:before="206"/>
        <w:ind w:left="720" w:right="14"/>
        <w:jc w:val="center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</w:p>
    <w:p w:rsidR="00423F28" w:rsidRPr="005801C3" w:rsidRDefault="00423F28" w:rsidP="00A1658C">
      <w:pPr>
        <w:shd w:val="clear" w:color="auto" w:fill="FFFFFF"/>
        <w:ind w:left="426"/>
        <w:jc w:val="center"/>
        <w:rPr>
          <w:rFonts w:ascii="Times New Roman" w:eastAsia="Calibri" w:hAnsi="Times New Roman" w:cs="Times New Roman"/>
          <w:b/>
          <w:color w:val="000000"/>
          <w:spacing w:val="-16"/>
          <w:sz w:val="24"/>
          <w:szCs w:val="24"/>
        </w:rPr>
      </w:pPr>
      <w:r w:rsidRPr="005801C3">
        <w:rPr>
          <w:rFonts w:ascii="Times New Roman" w:eastAsia="Calibri" w:hAnsi="Times New Roman" w:cs="Times New Roman"/>
          <w:b/>
          <w:sz w:val="24"/>
          <w:szCs w:val="24"/>
        </w:rPr>
        <w:t>EGZAMIN SPRAWDZAJĄCY</w:t>
      </w:r>
      <w:r w:rsidRPr="005801C3">
        <w:rPr>
          <w:rFonts w:ascii="Times New Roman" w:eastAsia="Calibri" w:hAnsi="Times New Roman" w:cs="Times New Roman"/>
          <w:b/>
          <w:color w:val="000000"/>
          <w:spacing w:val="-16"/>
          <w:sz w:val="24"/>
          <w:szCs w:val="24"/>
        </w:rPr>
        <w:t xml:space="preserve"> </w:t>
      </w:r>
    </w:p>
    <w:p w:rsidR="00423F28" w:rsidRPr="005801C3" w:rsidRDefault="00423F28" w:rsidP="00A1658C">
      <w:pPr>
        <w:shd w:val="clear" w:color="auto" w:fill="FFFFFF"/>
        <w:ind w:left="426"/>
        <w:jc w:val="both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</w:p>
    <w:p w:rsidR="00423F28" w:rsidRPr="005801C3" w:rsidRDefault="00423F28" w:rsidP="00A1658C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color w:val="000000"/>
          <w:spacing w:val="-31"/>
          <w:sz w:val="24"/>
          <w:szCs w:val="24"/>
        </w:rPr>
      </w:pPr>
      <w:r w:rsidRPr="005801C3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Uczeń</w:t>
      </w:r>
      <w:r w:rsidR="00BB14F9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801C3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może składać</w:t>
      </w:r>
      <w:r w:rsidR="00BB14F9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 wniosek o</w:t>
      </w:r>
      <w:r w:rsidRPr="005801C3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 egzamin sprawdzający (</w:t>
      </w:r>
      <w:r w:rsidRPr="00BB14F9">
        <w:rPr>
          <w:rFonts w:ascii="Times New Roman" w:eastAsia="Calibri" w:hAnsi="Times New Roman" w:cs="Times New Roman"/>
          <w:b/>
          <w:color w:val="000000"/>
          <w:spacing w:val="10"/>
          <w:sz w:val="24"/>
          <w:szCs w:val="24"/>
        </w:rPr>
        <w:t xml:space="preserve">podwyższenie ocen </w:t>
      </w:r>
      <w:r w:rsidRPr="00BB14F9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pozytywnych</w:t>
      </w:r>
      <w:r w:rsidRPr="005801C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) obowiązkowych przedmiotów nauczania po uzyskaniu opinii nauczyciela </w:t>
      </w:r>
      <w:r w:rsidRPr="005801C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uczącego danego przedmiotu i wychowawcy klasy.</w:t>
      </w:r>
    </w:p>
    <w:p w:rsidR="00423F28" w:rsidRPr="005801C3" w:rsidRDefault="00423F28" w:rsidP="00A1658C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color w:val="000000"/>
          <w:spacing w:val="-32"/>
          <w:sz w:val="24"/>
          <w:szCs w:val="24"/>
        </w:rPr>
      </w:pPr>
      <w:r w:rsidRPr="005801C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Termin i miejsce egzaminu sprawdzającego ustala dyrektor szkoły. Egzamin sprawdzający nie może się odbyć później niż w przedostatnim dniu zajęć dydaktycznych w danym okresie (roku </w:t>
      </w:r>
      <w:r w:rsidRPr="005801C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szkolnym).</w:t>
      </w:r>
    </w:p>
    <w:p w:rsidR="00A1658C" w:rsidRDefault="00A1658C" w:rsidP="00A1658C">
      <w:pPr>
        <w:ind w:left="360"/>
        <w:jc w:val="center"/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</w:pPr>
    </w:p>
    <w:p w:rsidR="00423F28" w:rsidRPr="005801C3" w:rsidRDefault="00423F28" w:rsidP="00A1658C">
      <w:pPr>
        <w:ind w:left="360"/>
        <w:jc w:val="center"/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</w:pPr>
      <w:r w:rsidRPr="005801C3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  <w:t>Procedura:</w:t>
      </w:r>
    </w:p>
    <w:p w:rsidR="00423F28" w:rsidRPr="005801C3" w:rsidRDefault="00423F28" w:rsidP="00A1658C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pacing w:val="-32"/>
          <w:sz w:val="24"/>
          <w:szCs w:val="24"/>
        </w:rPr>
      </w:pPr>
    </w:p>
    <w:p w:rsidR="00423F28" w:rsidRPr="005801C3" w:rsidRDefault="00423F28" w:rsidP="00A1658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000000"/>
          <w:spacing w:val="-32"/>
          <w:sz w:val="24"/>
          <w:szCs w:val="24"/>
        </w:rPr>
      </w:pPr>
      <w:r w:rsidRPr="005801C3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Podstawę do przeprowadzenia egzaminu stanowi pisemna prośba rodziców ucznia, </w:t>
      </w:r>
      <w:r w:rsidRPr="005801C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(podanie musi być zaopiniowane przez wychowawcę klasy i nauczyciela, który uczy przedmiotu, z którego uczeń zamierza zdawać egzamin) </w:t>
      </w:r>
      <w:r w:rsidRPr="005801C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zgłoszona do dyrektora </w:t>
      </w:r>
      <w:proofErr w:type="gramStart"/>
      <w:r w:rsidRPr="005801C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szkoły </w:t>
      </w:r>
      <w:r w:rsidRPr="005801C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na co</w:t>
      </w:r>
      <w:proofErr w:type="gramEnd"/>
      <w:r w:rsidRPr="005801C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 xml:space="preserve"> najmniej jeden dzień roboczy przed posiedzeniem rady klasyfikacyjnej.</w:t>
      </w:r>
    </w:p>
    <w:p w:rsidR="00423F28" w:rsidRPr="005801C3" w:rsidRDefault="00423F28" w:rsidP="00A1658C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000000"/>
          <w:spacing w:val="-21"/>
          <w:sz w:val="24"/>
          <w:szCs w:val="24"/>
        </w:rPr>
      </w:pPr>
      <w:r w:rsidRPr="005801C3">
        <w:rPr>
          <w:rFonts w:ascii="Times New Roman" w:eastAsia="Calibri" w:hAnsi="Times New Roman" w:cs="Times New Roman"/>
          <w:i/>
          <w:color w:val="000000"/>
          <w:spacing w:val="7"/>
          <w:sz w:val="24"/>
          <w:szCs w:val="24"/>
        </w:rPr>
        <w:t xml:space="preserve">Nieuzasadnione niedotrzymanie terminu, o którym mowa w </w:t>
      </w:r>
      <w:proofErr w:type="gramStart"/>
      <w:r w:rsidRPr="005801C3">
        <w:rPr>
          <w:rFonts w:ascii="Times New Roman" w:eastAsia="Calibri" w:hAnsi="Times New Roman" w:cs="Times New Roman"/>
          <w:i/>
          <w:color w:val="000000"/>
          <w:spacing w:val="7"/>
          <w:sz w:val="24"/>
          <w:szCs w:val="24"/>
        </w:rPr>
        <w:t>ust.  1, przez</w:t>
      </w:r>
      <w:proofErr w:type="gramEnd"/>
      <w:r w:rsidRPr="005801C3">
        <w:rPr>
          <w:rFonts w:ascii="Times New Roman" w:eastAsia="Calibri" w:hAnsi="Times New Roman" w:cs="Times New Roman"/>
          <w:i/>
          <w:color w:val="000000"/>
          <w:spacing w:val="7"/>
          <w:sz w:val="24"/>
          <w:szCs w:val="24"/>
        </w:rPr>
        <w:t xml:space="preserve"> ucznia lub jego </w:t>
      </w:r>
      <w:r w:rsidRPr="005801C3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rodziców może stanowić podstawę odmowy przeprowadzenia egzaminu. Decyzję tej sprawie </w:t>
      </w:r>
      <w:r w:rsidRPr="005801C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podejmuje dyrektor szkoły.</w:t>
      </w:r>
    </w:p>
    <w:p w:rsidR="00423F28" w:rsidRPr="005801C3" w:rsidRDefault="00423F28" w:rsidP="00A1658C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287"/>
        <w:jc w:val="both"/>
        <w:rPr>
          <w:rFonts w:ascii="Times New Roman" w:eastAsia="Calibri" w:hAnsi="Times New Roman" w:cs="Times New Roman"/>
          <w:i/>
          <w:color w:val="000000"/>
          <w:spacing w:val="-13"/>
          <w:sz w:val="24"/>
          <w:szCs w:val="24"/>
        </w:rPr>
      </w:pPr>
      <w:r w:rsidRPr="005801C3"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>Podanie powinno zawierać:</w:t>
      </w:r>
    </w:p>
    <w:p w:rsidR="00423F28" w:rsidRPr="005801C3" w:rsidRDefault="00423F28" w:rsidP="00A1658C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1418" w:right="287" w:hanging="709"/>
        <w:jc w:val="both"/>
        <w:rPr>
          <w:rFonts w:ascii="Times New Roman" w:eastAsia="Calibri" w:hAnsi="Times New Roman" w:cs="Times New Roman"/>
          <w:i/>
          <w:color w:val="000000"/>
          <w:spacing w:val="-13"/>
          <w:sz w:val="24"/>
          <w:szCs w:val="24"/>
        </w:rPr>
      </w:pPr>
      <w:proofErr w:type="gramStart"/>
      <w:r w:rsidRPr="005801C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uzasadnienie</w:t>
      </w:r>
      <w:proofErr w:type="gramEnd"/>
      <w:r w:rsidRPr="005801C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,</w:t>
      </w:r>
    </w:p>
    <w:p w:rsidR="00423F28" w:rsidRPr="005801C3" w:rsidRDefault="00423F28" w:rsidP="00A1658C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1418" w:right="18" w:hanging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801C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ocenę</w:t>
      </w:r>
      <w:proofErr w:type="gramEnd"/>
      <w:r w:rsidRPr="005801C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, o którą ubiega się uczeń</w:t>
      </w:r>
    </w:p>
    <w:p w:rsidR="00423F28" w:rsidRPr="005801C3" w:rsidRDefault="00423F28" w:rsidP="00A1658C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1418" w:right="18" w:hanging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801C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opinię</w:t>
      </w:r>
      <w:proofErr w:type="gramEnd"/>
      <w:r w:rsidRPr="005801C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 xml:space="preserve"> wychowawcy i nauczyciela danego przedmiotu o przystąpieniu do egzaminu,</w:t>
      </w:r>
    </w:p>
    <w:p w:rsidR="00423F28" w:rsidRPr="001B11CC" w:rsidRDefault="00423F28" w:rsidP="001B11CC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B11CC">
        <w:rPr>
          <w:rFonts w:ascii="Times New Roman" w:eastAsia="Calibri" w:hAnsi="Times New Roman" w:cs="Times New Roman"/>
          <w:b/>
          <w:i/>
          <w:color w:val="000000"/>
          <w:spacing w:val="9"/>
          <w:sz w:val="24"/>
          <w:szCs w:val="24"/>
        </w:rPr>
        <w:t xml:space="preserve">Wychowawca </w:t>
      </w:r>
      <w:proofErr w:type="gramStart"/>
      <w:r w:rsidRPr="001B11CC">
        <w:rPr>
          <w:rFonts w:ascii="Times New Roman" w:eastAsia="Calibri" w:hAnsi="Times New Roman" w:cs="Times New Roman"/>
          <w:b/>
          <w:i/>
          <w:color w:val="000000"/>
          <w:spacing w:val="9"/>
          <w:sz w:val="24"/>
          <w:szCs w:val="24"/>
        </w:rPr>
        <w:t>klasy,  do</w:t>
      </w:r>
      <w:proofErr w:type="gramEnd"/>
      <w:r w:rsidRPr="001B11CC">
        <w:rPr>
          <w:rFonts w:ascii="Times New Roman" w:eastAsia="Calibri" w:hAnsi="Times New Roman" w:cs="Times New Roman"/>
          <w:b/>
          <w:i/>
          <w:color w:val="000000"/>
          <w:spacing w:val="9"/>
          <w:sz w:val="24"/>
          <w:szCs w:val="24"/>
        </w:rPr>
        <w:t xml:space="preserve"> której  uczęszcza zainteresowany uczeń jest odpowiedzialny za </w:t>
      </w:r>
      <w:r w:rsidRPr="001B11CC"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</w:rPr>
        <w:t xml:space="preserve">powiadomienie go o </w:t>
      </w:r>
      <w:r w:rsidRPr="001B11CC">
        <w:rPr>
          <w:rFonts w:ascii="Times New Roman" w:eastAsia="Calibri" w:hAnsi="Times New Roman" w:cs="Times New Roman"/>
          <w:b/>
          <w:i/>
          <w:color w:val="000000"/>
          <w:spacing w:val="4"/>
          <w:sz w:val="24"/>
          <w:szCs w:val="24"/>
        </w:rPr>
        <w:t xml:space="preserve">terminie, miejscu egzaminu (nie później niż na drugi dzień po wyznaczeniu przez dyrektora </w:t>
      </w:r>
      <w:r w:rsidRPr="001B11CC">
        <w:rPr>
          <w:rFonts w:ascii="Times New Roman" w:eastAsia="Calibri" w:hAnsi="Times New Roman" w:cs="Times New Roman"/>
          <w:b/>
          <w:i/>
          <w:color w:val="000000"/>
          <w:spacing w:val="-3"/>
          <w:sz w:val="24"/>
          <w:szCs w:val="24"/>
        </w:rPr>
        <w:t>szkoły),</w:t>
      </w:r>
    </w:p>
    <w:p w:rsidR="00423F28" w:rsidRPr="005801C3" w:rsidRDefault="00423F28" w:rsidP="00A1658C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5" w:after="0"/>
        <w:ind w:left="426" w:hanging="426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580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Egzamin sprawdzający przeprowadza komisja powołana przez dyrektora. W skład komisji wchodzą: </w:t>
      </w:r>
    </w:p>
    <w:p w:rsidR="00423F28" w:rsidRPr="005801C3" w:rsidRDefault="00A1658C" w:rsidP="00A1658C">
      <w:pPr>
        <w:pStyle w:val="Tekstpodstawowywcity2"/>
        <w:spacing w:before="0" w:beforeAutospacing="0" w:after="0" w:afterAutospacing="0" w:line="276" w:lineRule="auto"/>
        <w:ind w:left="72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D</w:t>
      </w:r>
      <w:r w:rsidR="00423F28" w:rsidRPr="005801C3">
        <w:rPr>
          <w:rFonts w:ascii="Times New Roman" w:hAnsi="Times New Roman"/>
          <w:color w:val="000000"/>
          <w:sz w:val="24"/>
          <w:szCs w:val="24"/>
        </w:rPr>
        <w:t xml:space="preserve">yrektor </w:t>
      </w:r>
      <w:r>
        <w:rPr>
          <w:rFonts w:ascii="Times New Roman" w:hAnsi="Times New Roman"/>
          <w:color w:val="000000"/>
          <w:sz w:val="24"/>
          <w:szCs w:val="24"/>
        </w:rPr>
        <w:t xml:space="preserve">szkoły </w:t>
      </w:r>
      <w:r w:rsidR="00423F28" w:rsidRPr="005801C3">
        <w:rPr>
          <w:rFonts w:ascii="Times New Roman" w:hAnsi="Times New Roman"/>
          <w:color w:val="000000"/>
          <w:sz w:val="24"/>
          <w:szCs w:val="24"/>
        </w:rPr>
        <w:t xml:space="preserve">albo nauczyciel zajmujący inne stanowisko </w:t>
      </w:r>
      <w:proofErr w:type="gramStart"/>
      <w:r w:rsidR="00423F28" w:rsidRPr="005801C3">
        <w:rPr>
          <w:rFonts w:ascii="Times New Roman" w:hAnsi="Times New Roman"/>
          <w:color w:val="000000"/>
          <w:sz w:val="24"/>
          <w:szCs w:val="24"/>
        </w:rPr>
        <w:t>kierownicze- jako</w:t>
      </w:r>
      <w:proofErr w:type="gramEnd"/>
      <w:r w:rsidR="00423F28" w:rsidRPr="005801C3">
        <w:rPr>
          <w:rFonts w:ascii="Times New Roman" w:hAnsi="Times New Roman"/>
          <w:color w:val="000000"/>
          <w:sz w:val="24"/>
          <w:szCs w:val="24"/>
        </w:rPr>
        <w:t xml:space="preserve"> przewodniczący komisji,</w:t>
      </w:r>
    </w:p>
    <w:p w:rsidR="00423F28" w:rsidRPr="005801C3" w:rsidRDefault="00423F28" w:rsidP="00A1658C">
      <w:pPr>
        <w:pStyle w:val="Tekstpodstawowywcity2"/>
        <w:spacing w:before="0" w:beforeAutospacing="0" w:after="0" w:afterAutospacing="0" w:line="276" w:lineRule="auto"/>
        <w:ind w:left="720" w:firstLine="0"/>
        <w:rPr>
          <w:rFonts w:ascii="Times New Roman" w:hAnsi="Times New Roman"/>
          <w:color w:val="000000"/>
          <w:sz w:val="24"/>
          <w:szCs w:val="24"/>
        </w:rPr>
      </w:pPr>
      <w:r w:rsidRPr="005801C3">
        <w:rPr>
          <w:rFonts w:ascii="Times New Roman" w:hAnsi="Times New Roman"/>
          <w:color w:val="000000"/>
          <w:sz w:val="24"/>
          <w:szCs w:val="24"/>
        </w:rPr>
        <w:t xml:space="preserve">b) nauczyciel prowadzący dane zajęcia </w:t>
      </w:r>
      <w:proofErr w:type="gramStart"/>
      <w:r w:rsidRPr="005801C3">
        <w:rPr>
          <w:rFonts w:ascii="Times New Roman" w:hAnsi="Times New Roman"/>
          <w:color w:val="000000"/>
          <w:sz w:val="24"/>
          <w:szCs w:val="24"/>
        </w:rPr>
        <w:t>edukacyjne- jako</w:t>
      </w:r>
      <w:proofErr w:type="gramEnd"/>
      <w:r w:rsidRPr="005801C3">
        <w:rPr>
          <w:rFonts w:ascii="Times New Roman" w:hAnsi="Times New Roman"/>
          <w:color w:val="000000"/>
          <w:sz w:val="24"/>
          <w:szCs w:val="24"/>
        </w:rPr>
        <w:t xml:space="preserve"> egzaminujący,</w:t>
      </w:r>
    </w:p>
    <w:p w:rsidR="00423F28" w:rsidRPr="005801C3" w:rsidRDefault="00423F28" w:rsidP="00A1658C">
      <w:pPr>
        <w:pStyle w:val="Tekstpodstawowywcity2"/>
        <w:spacing w:before="0" w:beforeAutospacing="0" w:after="0" w:afterAutospacing="0" w:line="276" w:lineRule="auto"/>
        <w:ind w:left="720" w:firstLine="0"/>
        <w:rPr>
          <w:rFonts w:ascii="Times New Roman" w:hAnsi="Times New Roman"/>
          <w:color w:val="000000"/>
          <w:sz w:val="24"/>
          <w:szCs w:val="24"/>
        </w:rPr>
      </w:pPr>
      <w:r w:rsidRPr="005801C3">
        <w:rPr>
          <w:rFonts w:ascii="Times New Roman" w:hAnsi="Times New Roman"/>
          <w:color w:val="000000"/>
          <w:sz w:val="24"/>
          <w:szCs w:val="24"/>
        </w:rPr>
        <w:t xml:space="preserve">c) nauczyciel prowadzący takie same lub pokrewne zajęcia </w:t>
      </w:r>
      <w:proofErr w:type="gramStart"/>
      <w:r w:rsidRPr="005801C3">
        <w:rPr>
          <w:rFonts w:ascii="Times New Roman" w:hAnsi="Times New Roman"/>
          <w:color w:val="000000"/>
          <w:sz w:val="24"/>
          <w:szCs w:val="24"/>
        </w:rPr>
        <w:t>edukacyjne- jako</w:t>
      </w:r>
      <w:proofErr w:type="gramEnd"/>
      <w:r w:rsidRPr="005801C3">
        <w:rPr>
          <w:rFonts w:ascii="Times New Roman" w:hAnsi="Times New Roman"/>
          <w:color w:val="000000"/>
          <w:sz w:val="24"/>
          <w:szCs w:val="24"/>
        </w:rPr>
        <w:t xml:space="preserve"> członek komisji.</w:t>
      </w:r>
    </w:p>
    <w:p w:rsidR="00423F28" w:rsidRPr="005801C3" w:rsidRDefault="00423F28" w:rsidP="00A1658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426" w:right="19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1C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Niestawienie się ucznia na egzamin w wyznaczonym przez dyrektora szkoły terminie bez podania </w:t>
      </w:r>
      <w:r w:rsidRPr="005801C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udokumentowanego usprawiedliwienia jest równoczesne z odstąpieniem od egzaminu, co powoduje </w:t>
      </w:r>
      <w:r w:rsidRPr="005801C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utrzymanie wystawionej przez nauczyciela oceny. Zasadność usprawiedliwienia (z wyjątkiem </w:t>
      </w:r>
      <w:r w:rsidRPr="005801C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zwolnienia lekarskiego) ustala dyrektor szkoły.</w:t>
      </w:r>
    </w:p>
    <w:p w:rsidR="00423F28" w:rsidRPr="005801C3" w:rsidRDefault="00423F28" w:rsidP="00A1658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426" w:right="19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1C3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Uczeń, który z udokumentowanych przyczyn losowych nie mógł w wyznaczonym terminie </w:t>
      </w:r>
      <w:r w:rsidRPr="00580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przystąpić do egzaminu sprawdzającego, może do niego przystąpić w terminie określonym przez </w:t>
      </w:r>
      <w:r w:rsidRPr="005801C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dyrektora szkoły.</w:t>
      </w:r>
    </w:p>
    <w:p w:rsidR="00423F28" w:rsidRPr="005801C3" w:rsidRDefault="00423F28" w:rsidP="00A1658C">
      <w:pPr>
        <w:shd w:val="clear" w:color="auto" w:fill="FFFFFF"/>
        <w:ind w:left="19"/>
        <w:jc w:val="center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423F28" w:rsidRPr="005801C3" w:rsidRDefault="00423F28" w:rsidP="00A1658C">
      <w:pPr>
        <w:shd w:val="clear" w:color="auto" w:fill="FFFFFF"/>
        <w:ind w:left="5"/>
        <w:rPr>
          <w:rFonts w:ascii="Times New Roman" w:eastAsia="Calibri" w:hAnsi="Times New Roman" w:cs="Times New Roman"/>
          <w:sz w:val="24"/>
          <w:szCs w:val="24"/>
        </w:rPr>
      </w:pPr>
    </w:p>
    <w:p w:rsidR="00423F28" w:rsidRPr="005801C3" w:rsidRDefault="00423F28" w:rsidP="00A1658C">
      <w:pPr>
        <w:rPr>
          <w:rFonts w:ascii="Times New Roman" w:eastAsia="Calibri" w:hAnsi="Times New Roman" w:cs="Times New Roman"/>
          <w:sz w:val="24"/>
          <w:szCs w:val="24"/>
        </w:rPr>
      </w:pPr>
    </w:p>
    <w:p w:rsidR="00291BFA" w:rsidRPr="005801C3" w:rsidRDefault="00291BFA" w:rsidP="00A1658C">
      <w:pPr>
        <w:rPr>
          <w:rFonts w:ascii="Times New Roman" w:hAnsi="Times New Roman" w:cs="Times New Roman"/>
          <w:sz w:val="24"/>
          <w:szCs w:val="24"/>
        </w:rPr>
      </w:pPr>
    </w:p>
    <w:sectPr w:rsidR="00291BFA" w:rsidRPr="005801C3" w:rsidSect="0029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3FA"/>
    <w:multiLevelType w:val="hybridMultilevel"/>
    <w:tmpl w:val="E04EB356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01287CEC"/>
    <w:multiLevelType w:val="singleLevel"/>
    <w:tmpl w:val="64FEDEB6"/>
    <w:lvl w:ilvl="0">
      <w:start w:val="1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6912202"/>
    <w:multiLevelType w:val="hybridMultilevel"/>
    <w:tmpl w:val="52DE99C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03D5A"/>
    <w:multiLevelType w:val="hybridMultilevel"/>
    <w:tmpl w:val="AF4444B0"/>
    <w:lvl w:ilvl="0" w:tplc="C7627132">
      <w:start w:val="1"/>
      <w:numFmt w:val="decimal"/>
      <w:lvlText w:val="%1."/>
      <w:legacy w:legacy="1" w:legacySpace="0" w:legacyIndent="35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1B0B"/>
    <w:multiLevelType w:val="hybridMultilevel"/>
    <w:tmpl w:val="51A8F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813AE"/>
    <w:multiLevelType w:val="hybridMultilevel"/>
    <w:tmpl w:val="E3B08E64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9000D"/>
    <w:multiLevelType w:val="singleLevel"/>
    <w:tmpl w:val="C762713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18FA54F7"/>
    <w:multiLevelType w:val="singleLevel"/>
    <w:tmpl w:val="C762713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1AF134ED"/>
    <w:multiLevelType w:val="hybridMultilevel"/>
    <w:tmpl w:val="41942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77440"/>
    <w:multiLevelType w:val="hybridMultilevel"/>
    <w:tmpl w:val="309AE4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48FB"/>
    <w:multiLevelType w:val="hybridMultilevel"/>
    <w:tmpl w:val="9410AA94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B77D45"/>
    <w:multiLevelType w:val="hybridMultilevel"/>
    <w:tmpl w:val="121862F2"/>
    <w:lvl w:ilvl="0" w:tplc="3578A2D4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A09F7"/>
    <w:multiLevelType w:val="hybridMultilevel"/>
    <w:tmpl w:val="DA50DA48"/>
    <w:lvl w:ilvl="0" w:tplc="A668745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3278E"/>
    <w:multiLevelType w:val="hybridMultilevel"/>
    <w:tmpl w:val="7324C28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1476A3"/>
    <w:multiLevelType w:val="hybridMultilevel"/>
    <w:tmpl w:val="585A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73403"/>
    <w:multiLevelType w:val="hybridMultilevel"/>
    <w:tmpl w:val="18281030"/>
    <w:lvl w:ilvl="0" w:tplc="0415000D">
      <w:start w:val="1"/>
      <w:numFmt w:val="bullet"/>
      <w:lvlText w:val=""/>
      <w:lvlJc w:val="left"/>
      <w:pPr>
        <w:ind w:left="14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6">
    <w:nsid w:val="3A67543D"/>
    <w:multiLevelType w:val="hybridMultilevel"/>
    <w:tmpl w:val="EA22AD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361309"/>
    <w:multiLevelType w:val="hybridMultilevel"/>
    <w:tmpl w:val="FE604312"/>
    <w:lvl w:ilvl="0" w:tplc="5C3CE49A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A6A00"/>
    <w:multiLevelType w:val="hybridMultilevel"/>
    <w:tmpl w:val="BA027D82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9">
    <w:nsid w:val="4A4E690E"/>
    <w:multiLevelType w:val="singleLevel"/>
    <w:tmpl w:val="A21208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0">
    <w:nsid w:val="4B11158B"/>
    <w:multiLevelType w:val="singleLevel"/>
    <w:tmpl w:val="34864B1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4BE961BE"/>
    <w:multiLevelType w:val="singleLevel"/>
    <w:tmpl w:val="8822E4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4D421B12"/>
    <w:multiLevelType w:val="hybridMultilevel"/>
    <w:tmpl w:val="8878C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416C0"/>
    <w:multiLevelType w:val="hybridMultilevel"/>
    <w:tmpl w:val="9F4829D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CC0FF5"/>
    <w:multiLevelType w:val="hybridMultilevel"/>
    <w:tmpl w:val="C8749A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365D1D"/>
    <w:multiLevelType w:val="hybridMultilevel"/>
    <w:tmpl w:val="F82E9374"/>
    <w:lvl w:ilvl="0" w:tplc="3E58220C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4FF7F3A"/>
    <w:multiLevelType w:val="hybridMultilevel"/>
    <w:tmpl w:val="25DE3666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670561"/>
    <w:multiLevelType w:val="singleLevel"/>
    <w:tmpl w:val="E0F011B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5837732F"/>
    <w:multiLevelType w:val="hybridMultilevel"/>
    <w:tmpl w:val="33B04AF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8B326AB"/>
    <w:multiLevelType w:val="hybridMultilevel"/>
    <w:tmpl w:val="6318E9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BA150D"/>
    <w:multiLevelType w:val="singleLevel"/>
    <w:tmpl w:val="A1780744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5EDB4710"/>
    <w:multiLevelType w:val="singleLevel"/>
    <w:tmpl w:val="FDCABCD6"/>
    <w:lvl w:ilvl="0">
      <w:start w:val="1"/>
      <w:numFmt w:val="lowerLetter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5FF8736E"/>
    <w:multiLevelType w:val="hybridMultilevel"/>
    <w:tmpl w:val="3FFA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B438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4">
    <w:nsid w:val="64B53560"/>
    <w:multiLevelType w:val="singleLevel"/>
    <w:tmpl w:val="E0F011B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>
    <w:nsid w:val="660E00C7"/>
    <w:multiLevelType w:val="hybridMultilevel"/>
    <w:tmpl w:val="7B50117C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254226"/>
    <w:multiLevelType w:val="hybridMultilevel"/>
    <w:tmpl w:val="000C0EFC"/>
    <w:lvl w:ilvl="0" w:tplc="303A6FBC">
      <w:start w:val="1"/>
      <w:numFmt w:val="decimal"/>
      <w:lvlText w:val="%1."/>
      <w:lvlJc w:val="left"/>
      <w:pPr>
        <w:ind w:left="10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504729"/>
    <w:multiLevelType w:val="hybridMultilevel"/>
    <w:tmpl w:val="040A3EF0"/>
    <w:lvl w:ilvl="0" w:tplc="0415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8">
    <w:nsid w:val="6AF928DA"/>
    <w:multiLevelType w:val="hybridMultilevel"/>
    <w:tmpl w:val="D576A3F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B2A6578"/>
    <w:multiLevelType w:val="hybridMultilevel"/>
    <w:tmpl w:val="0AFCA660"/>
    <w:lvl w:ilvl="0" w:tplc="0D24952E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F2FC9"/>
    <w:multiLevelType w:val="hybridMultilevel"/>
    <w:tmpl w:val="B77206CE"/>
    <w:lvl w:ilvl="0" w:tplc="929CEFA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A85750"/>
    <w:multiLevelType w:val="hybridMultilevel"/>
    <w:tmpl w:val="C2C482C2"/>
    <w:lvl w:ilvl="0" w:tplc="FD544694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4"/>
  </w:num>
  <w:num w:numId="3">
    <w:abstractNumId w:val="1"/>
  </w:num>
  <w:num w:numId="4">
    <w:abstractNumId w:val="19"/>
  </w:num>
  <w:num w:numId="5">
    <w:abstractNumId w:val="7"/>
  </w:num>
  <w:num w:numId="6">
    <w:abstractNumId w:val="27"/>
  </w:num>
  <w:num w:numId="7">
    <w:abstractNumId w:val="31"/>
  </w:num>
  <w:num w:numId="8">
    <w:abstractNumId w:val="21"/>
  </w:num>
  <w:num w:numId="9">
    <w:abstractNumId w:val="30"/>
  </w:num>
  <w:num w:numId="10">
    <w:abstractNumId w:val="20"/>
  </w:num>
  <w:num w:numId="11">
    <w:abstractNumId w:val="33"/>
  </w:num>
  <w:num w:numId="12">
    <w:abstractNumId w:val="24"/>
  </w:num>
  <w:num w:numId="13">
    <w:abstractNumId w:val="9"/>
  </w:num>
  <w:num w:numId="14">
    <w:abstractNumId w:val="29"/>
  </w:num>
  <w:num w:numId="15">
    <w:abstractNumId w:val="22"/>
  </w:num>
  <w:num w:numId="16">
    <w:abstractNumId w:val="14"/>
  </w:num>
  <w:num w:numId="17">
    <w:abstractNumId w:val="39"/>
  </w:num>
  <w:num w:numId="18">
    <w:abstractNumId w:val="4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5"/>
  </w:num>
  <w:num w:numId="29">
    <w:abstractNumId w:val="3"/>
  </w:num>
  <w:num w:numId="30">
    <w:abstractNumId w:val="4"/>
  </w:num>
  <w:num w:numId="31">
    <w:abstractNumId w:val="12"/>
  </w:num>
  <w:num w:numId="32">
    <w:abstractNumId w:val="17"/>
  </w:num>
  <w:num w:numId="33">
    <w:abstractNumId w:val="11"/>
  </w:num>
  <w:num w:numId="34">
    <w:abstractNumId w:val="41"/>
  </w:num>
  <w:num w:numId="35">
    <w:abstractNumId w:val="0"/>
  </w:num>
  <w:num w:numId="36">
    <w:abstractNumId w:val="15"/>
  </w:num>
  <w:num w:numId="37">
    <w:abstractNumId w:val="8"/>
  </w:num>
  <w:num w:numId="38">
    <w:abstractNumId w:val="38"/>
  </w:num>
  <w:num w:numId="39">
    <w:abstractNumId w:val="32"/>
  </w:num>
  <w:num w:numId="40">
    <w:abstractNumId w:val="16"/>
  </w:num>
  <w:num w:numId="41">
    <w:abstractNumId w:val="18"/>
  </w:num>
  <w:num w:numId="42">
    <w:abstractNumId w:val="2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3D01"/>
    <w:rsid w:val="000406C8"/>
    <w:rsid w:val="001B11CC"/>
    <w:rsid w:val="001E1E7B"/>
    <w:rsid w:val="001F7B7A"/>
    <w:rsid w:val="00291BFA"/>
    <w:rsid w:val="00363A62"/>
    <w:rsid w:val="00423F28"/>
    <w:rsid w:val="004A0E05"/>
    <w:rsid w:val="005801C3"/>
    <w:rsid w:val="005D6652"/>
    <w:rsid w:val="006450DE"/>
    <w:rsid w:val="006C51A7"/>
    <w:rsid w:val="007234F0"/>
    <w:rsid w:val="00731DDD"/>
    <w:rsid w:val="00A1658C"/>
    <w:rsid w:val="00BB14F9"/>
    <w:rsid w:val="00BC4610"/>
    <w:rsid w:val="00D75A7E"/>
    <w:rsid w:val="00D93D01"/>
    <w:rsid w:val="00F7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BFA"/>
  </w:style>
  <w:style w:type="paragraph" w:styleId="Nagwek1">
    <w:name w:val="heading 1"/>
    <w:basedOn w:val="Normalny"/>
    <w:link w:val="Nagwek1Znak"/>
    <w:uiPriority w:val="9"/>
    <w:qFormat/>
    <w:rsid w:val="00423F28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F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3F28"/>
    <w:pPr>
      <w:spacing w:before="100" w:beforeAutospacing="1" w:after="100" w:afterAutospacing="1" w:line="240" w:lineRule="auto"/>
      <w:ind w:firstLine="480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23F28"/>
    <w:rPr>
      <w:rFonts w:ascii="Verdana" w:eastAsia="Times New Roman" w:hAnsi="Verdana" w:cs="Times New Roman"/>
      <w:sz w:val="14"/>
      <w:szCs w:val="14"/>
      <w:lang w:eastAsia="pl-PL"/>
    </w:rPr>
  </w:style>
  <w:style w:type="paragraph" w:styleId="Listanumerowana2">
    <w:name w:val="List Number 2"/>
    <w:basedOn w:val="Normalny"/>
    <w:uiPriority w:val="99"/>
    <w:unhideWhenUsed/>
    <w:rsid w:val="00423F28"/>
    <w:pPr>
      <w:tabs>
        <w:tab w:val="num" w:pos="927"/>
      </w:tabs>
      <w:snapToGrid w:val="0"/>
      <w:spacing w:after="0" w:line="240" w:lineRule="auto"/>
      <w:ind w:left="907" w:hanging="3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wso">
    <w:name w:val="Stylwso"/>
    <w:basedOn w:val="Normalny"/>
    <w:rsid w:val="00423F2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3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771E-73FC-45F5-9FA8-9C048C7E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Ela</cp:lastModifiedBy>
  <cp:revision>11</cp:revision>
  <dcterms:created xsi:type="dcterms:W3CDTF">2016-08-28T14:19:00Z</dcterms:created>
  <dcterms:modified xsi:type="dcterms:W3CDTF">2017-06-20T10:46:00Z</dcterms:modified>
</cp:coreProperties>
</file>